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714" w:rsidRPr="004E04C4" w:rsidRDefault="00305714" w:rsidP="00305714">
      <w:pPr>
        <w:tabs>
          <w:tab w:val="left" w:pos="1715"/>
          <w:tab w:val="left" w:pos="2730"/>
          <w:tab w:val="left" w:pos="4962"/>
          <w:tab w:val="right" w:pos="8671"/>
        </w:tabs>
        <w:spacing w:before="320" w:line="360" w:lineRule="auto"/>
        <w:ind w:left="-709" w:right="401" w:firstLine="1985"/>
        <w:jc w:val="left"/>
      </w:pPr>
      <w:r>
        <w:rPr>
          <w:noProof/>
        </w:rPr>
        <w:drawing>
          <wp:anchor distT="0" distB="0" distL="114300" distR="114300" simplePos="0" relativeHeight="251659264" behindDoc="1" locked="0" layoutInCell="1" allowOverlap="1" wp14:anchorId="113F5767" wp14:editId="4608C084">
            <wp:simplePos x="0" y="0"/>
            <wp:positionH relativeFrom="margin">
              <wp:align>center</wp:align>
            </wp:positionH>
            <wp:positionV relativeFrom="paragraph">
              <wp:posOffset>-343093</wp:posOffset>
            </wp:positionV>
            <wp:extent cx="6610349" cy="1322070"/>
            <wp:effectExtent l="0" t="0" r="635" b="0"/>
            <wp:wrapNone/>
            <wp:docPr id="2" name="Picture 2" descr="SZIE_Levelpapir_ff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ZIE_Levelpapir_ff_02.jpg"/>
                    <pic:cNvPicPr>
                      <a:picLocks noChangeAspect="1" noChangeArrowheads="1"/>
                    </pic:cNvPicPr>
                  </pic:nvPicPr>
                  <pic:blipFill>
                    <a:blip r:embed="rId7" cstate="print"/>
                    <a:stretch>
                      <a:fillRect/>
                    </a:stretch>
                  </pic:blipFill>
                  <pic:spPr bwMode="auto">
                    <a:xfrm>
                      <a:off x="0" y="0"/>
                      <a:ext cx="6610349" cy="1322070"/>
                    </a:xfrm>
                    <a:prstGeom prst="rect">
                      <a:avLst/>
                    </a:prstGeom>
                    <a:noFill/>
                    <a:ln w="9525">
                      <a:noFill/>
                      <a:miter lim="800000"/>
                      <a:headEnd/>
                      <a:tailEnd/>
                    </a:ln>
                  </pic:spPr>
                </pic:pic>
              </a:graphicData>
            </a:graphic>
          </wp:anchor>
        </w:drawing>
      </w:r>
      <w:r>
        <w:tab/>
      </w:r>
      <w:r>
        <w:tab/>
      </w:r>
      <w:r>
        <w:tab/>
      </w:r>
    </w:p>
    <w:p w:rsidR="00305714" w:rsidRDefault="00305714" w:rsidP="004E25FF">
      <w:pPr>
        <w:pStyle w:val="lfej"/>
        <w:tabs>
          <w:tab w:val="clear" w:pos="4536"/>
          <w:tab w:val="clear" w:pos="9072"/>
        </w:tabs>
        <w:jc w:val="center"/>
        <w:rPr>
          <w:b/>
          <w:bCs/>
          <w:caps/>
        </w:rPr>
      </w:pPr>
    </w:p>
    <w:p w:rsidR="004E25FF" w:rsidRPr="00C81FC4" w:rsidRDefault="007D6072" w:rsidP="004E25FF">
      <w:pPr>
        <w:pStyle w:val="lfej"/>
        <w:tabs>
          <w:tab w:val="clear" w:pos="4536"/>
          <w:tab w:val="clear" w:pos="9072"/>
        </w:tabs>
        <w:jc w:val="center"/>
        <w:rPr>
          <w:b/>
          <w:bCs/>
          <w:caps/>
        </w:rPr>
      </w:pPr>
      <w:r w:rsidRPr="00C81FC4">
        <w:rPr>
          <w:b/>
          <w:bCs/>
          <w:caps/>
        </w:rPr>
        <w:t>Request</w:t>
      </w:r>
    </w:p>
    <w:p w:rsidR="004E25FF" w:rsidRPr="007E694C" w:rsidRDefault="00C81FC4" w:rsidP="007D6072">
      <w:pPr>
        <w:pStyle w:val="Szvegtrzs"/>
        <w:jc w:val="center"/>
        <w:rPr>
          <w:rFonts w:asciiTheme="minorHAnsi" w:hAnsiTheme="minorHAnsi"/>
          <w:b/>
          <w:bCs/>
          <w:caps/>
          <w:smallCaps/>
          <w:szCs w:val="24"/>
        </w:rPr>
      </w:pPr>
      <w:r>
        <w:rPr>
          <w:rFonts w:asciiTheme="minorHAnsi" w:hAnsiTheme="minorHAnsi"/>
          <w:b/>
          <w:bCs/>
          <w:caps/>
          <w:smallCaps/>
          <w:szCs w:val="24"/>
        </w:rPr>
        <w:t xml:space="preserve">to take advantage of </w:t>
      </w:r>
      <w:r w:rsidR="007D6072" w:rsidRPr="00C81FC4">
        <w:rPr>
          <w:rFonts w:asciiTheme="minorHAnsi" w:hAnsiTheme="minorHAnsi"/>
          <w:b/>
          <w:bCs/>
          <w:caps/>
          <w:smallCaps/>
          <w:szCs w:val="24"/>
        </w:rPr>
        <w:t>allowance, exemption</w:t>
      </w:r>
      <w:r>
        <w:rPr>
          <w:rFonts w:asciiTheme="minorHAnsi" w:hAnsiTheme="minorHAnsi"/>
          <w:b/>
          <w:bCs/>
          <w:caps/>
          <w:smallCaps/>
          <w:szCs w:val="24"/>
        </w:rPr>
        <w:t xml:space="preserve"> for disabled students</w:t>
      </w:r>
    </w:p>
    <w:p w:rsidR="004E25FF" w:rsidRPr="007A79A2" w:rsidRDefault="004E25FF" w:rsidP="004E25FF">
      <w:pPr>
        <w:pStyle w:val="Szvegtrzs"/>
        <w:rPr>
          <w:rFonts w:asciiTheme="minorHAnsi" w:hAnsiTheme="minorHAnsi"/>
          <w:caps/>
          <w:szCs w:val="24"/>
        </w:rPr>
      </w:pPr>
    </w:p>
    <w:p w:rsidR="00E13B38" w:rsidRDefault="00E13B38" w:rsidP="00E13B38">
      <w:pPr>
        <w:ind w:firstLine="5245"/>
      </w:pPr>
      <w:proofErr w:type="spellStart"/>
      <w:r>
        <w:t>Administrator’s</w:t>
      </w:r>
      <w:proofErr w:type="spellEnd"/>
      <w:r>
        <w:t xml:space="preserve"> </w:t>
      </w:r>
      <w:proofErr w:type="spellStart"/>
      <w:r>
        <w:t>name</w:t>
      </w:r>
      <w:proofErr w:type="spellEnd"/>
      <w:r>
        <w:t>:</w:t>
      </w:r>
    </w:p>
    <w:p w:rsidR="00E13B38" w:rsidRDefault="00E13B38" w:rsidP="00E13B38">
      <w:pPr>
        <w:ind w:firstLine="5245"/>
      </w:pPr>
      <w:proofErr w:type="spellStart"/>
      <w:r>
        <w:t>Administrator’s</w:t>
      </w:r>
      <w:proofErr w:type="spellEnd"/>
      <w:r>
        <w:t xml:space="preserve"> </w:t>
      </w:r>
      <w:proofErr w:type="spellStart"/>
      <w:r>
        <w:t>contact</w:t>
      </w:r>
      <w:proofErr w:type="spellEnd"/>
      <w:r>
        <w:t xml:space="preserve">: </w:t>
      </w:r>
    </w:p>
    <w:p w:rsidR="00E13B38" w:rsidRDefault="00E13B38" w:rsidP="00E13B38">
      <w:pPr>
        <w:ind w:firstLine="5245"/>
      </w:pPr>
      <w:proofErr w:type="spellStart"/>
      <w:r>
        <w:t>Request</w:t>
      </w:r>
      <w:proofErr w:type="spellEnd"/>
      <w:r>
        <w:t xml:space="preserve"> ID:</w:t>
      </w:r>
    </w:p>
    <w:p w:rsidR="00E13B38" w:rsidRPr="00B2687A" w:rsidRDefault="00E13B38" w:rsidP="00E13B38">
      <w:pPr>
        <w:rPr>
          <w:b/>
        </w:rPr>
      </w:pPr>
      <w:proofErr w:type="spellStart"/>
      <w:r w:rsidRPr="00B2687A">
        <w:rPr>
          <w:b/>
        </w:rPr>
        <w:t>Dear</w:t>
      </w:r>
      <w:proofErr w:type="spellEnd"/>
      <w:r w:rsidRPr="00B2687A">
        <w:rPr>
          <w:b/>
        </w:rPr>
        <w:t xml:space="preserve"> </w:t>
      </w:r>
      <w:proofErr w:type="spellStart"/>
      <w:r w:rsidR="00B2687A" w:rsidRPr="00B2687A">
        <w:rPr>
          <w:b/>
        </w:rPr>
        <w:t>Academic</w:t>
      </w:r>
      <w:proofErr w:type="spellEnd"/>
      <w:r w:rsidR="00B2687A" w:rsidRPr="00B2687A">
        <w:rPr>
          <w:b/>
        </w:rPr>
        <w:t xml:space="preserve"> </w:t>
      </w:r>
      <w:proofErr w:type="spellStart"/>
      <w:r w:rsidR="00B2687A" w:rsidRPr="00B2687A">
        <w:rPr>
          <w:b/>
        </w:rPr>
        <w:t>Committee</w:t>
      </w:r>
      <w:proofErr w:type="spellEnd"/>
      <w:r w:rsidR="00B2687A" w:rsidRPr="00B2687A">
        <w:rPr>
          <w:b/>
        </w:rPr>
        <w:t xml:space="preserve"> of </w:t>
      </w:r>
      <w:proofErr w:type="spellStart"/>
      <w:r w:rsidR="00B2687A" w:rsidRPr="00B2687A">
        <w:rPr>
          <w:b/>
        </w:rPr>
        <w:t>Equal</w:t>
      </w:r>
      <w:proofErr w:type="spellEnd"/>
      <w:r w:rsidR="00B2687A" w:rsidRPr="00B2687A">
        <w:rPr>
          <w:b/>
        </w:rPr>
        <w:t xml:space="preserve"> </w:t>
      </w:r>
      <w:proofErr w:type="spellStart"/>
      <w:r w:rsidR="00B2687A" w:rsidRPr="00B2687A">
        <w:rPr>
          <w:b/>
        </w:rPr>
        <w:t>Opportunities</w:t>
      </w:r>
      <w:proofErr w:type="spellEnd"/>
      <w:r w:rsidRPr="00B2687A">
        <w:rPr>
          <w:b/>
        </w:rPr>
        <w:t>!</w:t>
      </w:r>
    </w:p>
    <w:p w:rsidR="00E13B38" w:rsidRDefault="00E13B38" w:rsidP="00E13B38"/>
    <w:p w:rsidR="00E13B38" w:rsidRDefault="00E13B38" w:rsidP="00E13B38">
      <w:proofErr w:type="spellStart"/>
      <w:r>
        <w:t>Undersigned</w:t>
      </w:r>
      <w:proofErr w:type="spellEnd"/>
    </w:p>
    <w:p w:rsidR="00E13B38" w:rsidRDefault="00E13B38" w:rsidP="00E13B38">
      <w:proofErr w:type="spellStart"/>
      <w:r>
        <w:t>Name</w:t>
      </w:r>
      <w:proofErr w:type="spellEnd"/>
      <w:r>
        <w:t xml:space="preserve"> of </w:t>
      </w:r>
      <w:proofErr w:type="spellStart"/>
      <w:r>
        <w:t>student</w:t>
      </w:r>
      <w:proofErr w:type="spellEnd"/>
      <w:r>
        <w:t>:</w:t>
      </w:r>
      <w:r w:rsidRPr="008F385E">
        <w:t xml:space="preserve"> </w:t>
      </w:r>
    </w:p>
    <w:p w:rsidR="00E13B38" w:rsidRDefault="00E13B38" w:rsidP="00E13B38">
      <w:proofErr w:type="spellStart"/>
      <w:r>
        <w:t>Student</w:t>
      </w:r>
      <w:proofErr w:type="spellEnd"/>
      <w:r>
        <w:t xml:space="preserve"> ID:</w:t>
      </w:r>
      <w:r w:rsidRPr="008F385E">
        <w:t xml:space="preserve"> </w:t>
      </w:r>
    </w:p>
    <w:p w:rsidR="00E13B38" w:rsidRDefault="00E13B38" w:rsidP="00E13B38">
      <w:proofErr w:type="spellStart"/>
      <w:r>
        <w:t>Training</w:t>
      </w:r>
      <w:proofErr w:type="spellEnd"/>
      <w:r>
        <w:t>:</w:t>
      </w:r>
      <w:r w:rsidRPr="008F385E">
        <w:t xml:space="preserve"> </w:t>
      </w:r>
    </w:p>
    <w:p w:rsidR="00E13B38" w:rsidRDefault="00E13B38" w:rsidP="00E13B38">
      <w:proofErr w:type="spellStart"/>
      <w:r>
        <w:t>Faculty</w:t>
      </w:r>
      <w:proofErr w:type="spellEnd"/>
      <w:r>
        <w:t>:</w:t>
      </w:r>
      <w:r w:rsidRPr="008F385E">
        <w:t xml:space="preserve"> </w:t>
      </w:r>
    </w:p>
    <w:p w:rsidR="00E13B38" w:rsidRDefault="00E13B38" w:rsidP="00E13B38">
      <w:r>
        <w:t>Programme:</w:t>
      </w:r>
      <w:r w:rsidRPr="008F385E">
        <w:t xml:space="preserve"> </w:t>
      </w:r>
    </w:p>
    <w:p w:rsidR="00B2687A" w:rsidRDefault="00B2687A" w:rsidP="00E13B38">
      <w:r>
        <w:t xml:space="preserve">Year of </w:t>
      </w:r>
      <w:proofErr w:type="spellStart"/>
      <w:r>
        <w:t>entrance</w:t>
      </w:r>
      <w:proofErr w:type="spellEnd"/>
      <w:r>
        <w:t>:</w:t>
      </w:r>
    </w:p>
    <w:p w:rsidR="00E13B38" w:rsidRDefault="00E13B38" w:rsidP="00E13B38">
      <w:proofErr w:type="spellStart"/>
      <w:r>
        <w:t>Division</w:t>
      </w:r>
      <w:proofErr w:type="spellEnd"/>
      <w:r>
        <w:t>:</w:t>
      </w:r>
      <w:r w:rsidRPr="008F385E">
        <w:t xml:space="preserve"> </w:t>
      </w:r>
    </w:p>
    <w:p w:rsidR="00E13B38" w:rsidRDefault="00E13B38" w:rsidP="00E13B38">
      <w:proofErr w:type="spellStart"/>
      <w:r>
        <w:t>Place</w:t>
      </w:r>
      <w:proofErr w:type="spellEnd"/>
      <w:r>
        <w:t xml:space="preserve"> of </w:t>
      </w:r>
      <w:proofErr w:type="spellStart"/>
      <w:r>
        <w:t>training</w:t>
      </w:r>
      <w:proofErr w:type="spellEnd"/>
      <w:r>
        <w:t>:</w:t>
      </w:r>
    </w:p>
    <w:p w:rsidR="00E13B38" w:rsidRDefault="00E13B38" w:rsidP="00E13B38"/>
    <w:p w:rsidR="004E25FF" w:rsidRPr="00BC758F" w:rsidRDefault="00B2687A" w:rsidP="004E25FF">
      <w:pPr>
        <w:autoSpaceDE w:val="0"/>
        <w:autoSpaceDN w:val="0"/>
        <w:adjustRightInd w:val="0"/>
        <w:rPr>
          <w:bCs/>
          <w:iCs/>
        </w:rPr>
      </w:pPr>
      <w:r>
        <w:rPr>
          <w:bCs/>
          <w:iCs/>
        </w:rPr>
        <w:t xml:space="preserve">I </w:t>
      </w:r>
      <w:proofErr w:type="spellStart"/>
      <w:r>
        <w:rPr>
          <w:bCs/>
          <w:iCs/>
        </w:rPr>
        <w:t>apply</w:t>
      </w:r>
      <w:proofErr w:type="spellEnd"/>
      <w:r>
        <w:rPr>
          <w:bCs/>
          <w:iCs/>
        </w:rPr>
        <w:t xml:space="preserve"> </w:t>
      </w:r>
      <w:proofErr w:type="spellStart"/>
      <w:r>
        <w:rPr>
          <w:bCs/>
          <w:iCs/>
        </w:rPr>
        <w:t>to</w:t>
      </w:r>
      <w:proofErr w:type="spellEnd"/>
      <w:r>
        <w:rPr>
          <w:bCs/>
          <w:iCs/>
        </w:rPr>
        <w:t xml:space="preserve"> </w:t>
      </w:r>
      <w:proofErr w:type="spellStart"/>
      <w:r>
        <w:rPr>
          <w:bCs/>
          <w:iCs/>
        </w:rPr>
        <w:t>you</w:t>
      </w:r>
      <w:proofErr w:type="spellEnd"/>
      <w:r>
        <w:rPr>
          <w:bCs/>
          <w:iCs/>
        </w:rPr>
        <w:t xml:space="preserve"> </w:t>
      </w:r>
      <w:proofErr w:type="spellStart"/>
      <w:r>
        <w:rPr>
          <w:bCs/>
          <w:iCs/>
        </w:rPr>
        <w:t>for</w:t>
      </w:r>
      <w:proofErr w:type="spellEnd"/>
      <w:r>
        <w:rPr>
          <w:bCs/>
          <w:iCs/>
        </w:rPr>
        <w:t xml:space="preserve"> </w:t>
      </w:r>
      <w:proofErr w:type="spellStart"/>
      <w:r>
        <w:rPr>
          <w:bCs/>
          <w:iCs/>
        </w:rPr>
        <w:t>permission</w:t>
      </w:r>
      <w:proofErr w:type="spellEnd"/>
      <w:r>
        <w:rPr>
          <w:bCs/>
          <w:iCs/>
        </w:rPr>
        <w:t xml:space="preserve"> </w:t>
      </w:r>
      <w:proofErr w:type="spellStart"/>
      <w:r>
        <w:rPr>
          <w:bCs/>
          <w:iCs/>
        </w:rPr>
        <w:t>to</w:t>
      </w:r>
      <w:proofErr w:type="spellEnd"/>
      <w:r>
        <w:rPr>
          <w:bCs/>
          <w:iCs/>
        </w:rPr>
        <w:t xml:space="preserve"> </w:t>
      </w:r>
      <w:proofErr w:type="spellStart"/>
      <w:r>
        <w:rPr>
          <w:bCs/>
          <w:iCs/>
        </w:rPr>
        <w:t>take</w:t>
      </w:r>
      <w:proofErr w:type="spellEnd"/>
      <w:r>
        <w:rPr>
          <w:bCs/>
          <w:iCs/>
        </w:rPr>
        <w:t xml:space="preserve"> </w:t>
      </w:r>
      <w:proofErr w:type="spellStart"/>
      <w:r>
        <w:rPr>
          <w:bCs/>
          <w:iCs/>
        </w:rPr>
        <w:t>advantege</w:t>
      </w:r>
      <w:proofErr w:type="spellEnd"/>
      <w:r>
        <w:rPr>
          <w:bCs/>
          <w:iCs/>
        </w:rPr>
        <w:t xml:space="preserve"> of </w:t>
      </w:r>
      <w:proofErr w:type="spellStart"/>
      <w:r>
        <w:rPr>
          <w:bCs/>
          <w:iCs/>
        </w:rPr>
        <w:t>allowance</w:t>
      </w:r>
      <w:proofErr w:type="spellEnd"/>
      <w:r>
        <w:rPr>
          <w:bCs/>
          <w:iCs/>
        </w:rPr>
        <w:t xml:space="preserve">, </w:t>
      </w:r>
      <w:proofErr w:type="spellStart"/>
      <w:r>
        <w:rPr>
          <w:bCs/>
          <w:iCs/>
        </w:rPr>
        <w:t>exemption</w:t>
      </w:r>
      <w:proofErr w:type="spellEnd"/>
      <w:r>
        <w:rPr>
          <w:bCs/>
          <w:iCs/>
        </w:rPr>
        <w:t xml:space="preserve"> </w:t>
      </w:r>
      <w:proofErr w:type="spellStart"/>
      <w:r>
        <w:rPr>
          <w:bCs/>
          <w:iCs/>
        </w:rPr>
        <w:t>provided</w:t>
      </w:r>
      <w:proofErr w:type="spellEnd"/>
      <w:r>
        <w:rPr>
          <w:bCs/>
          <w:iCs/>
        </w:rPr>
        <w:t xml:space="preserve"> </w:t>
      </w:r>
      <w:proofErr w:type="spellStart"/>
      <w:r>
        <w:rPr>
          <w:bCs/>
          <w:iCs/>
        </w:rPr>
        <w:t>by</w:t>
      </w:r>
      <w:proofErr w:type="spellEnd"/>
      <w:r>
        <w:rPr>
          <w:bCs/>
          <w:iCs/>
        </w:rPr>
        <w:t xml:space="preserve"> </w:t>
      </w:r>
      <w:proofErr w:type="spellStart"/>
      <w:r>
        <w:rPr>
          <w:bCs/>
          <w:iCs/>
        </w:rPr>
        <w:t>law</w:t>
      </w:r>
      <w:proofErr w:type="spellEnd"/>
      <w:r>
        <w:rPr>
          <w:bCs/>
          <w:iCs/>
        </w:rPr>
        <w:t xml:space="preserve"> </w:t>
      </w:r>
      <w:proofErr w:type="spellStart"/>
      <w:r>
        <w:rPr>
          <w:bCs/>
          <w:iCs/>
        </w:rPr>
        <w:t>according</w:t>
      </w:r>
      <w:proofErr w:type="spellEnd"/>
      <w:r>
        <w:rPr>
          <w:bCs/>
          <w:iCs/>
        </w:rPr>
        <w:t xml:space="preserve"> </w:t>
      </w:r>
      <w:proofErr w:type="spellStart"/>
      <w:r>
        <w:rPr>
          <w:bCs/>
          <w:iCs/>
        </w:rPr>
        <w:t>to</w:t>
      </w:r>
      <w:proofErr w:type="spellEnd"/>
      <w:r>
        <w:rPr>
          <w:bCs/>
          <w:iCs/>
        </w:rPr>
        <w:t xml:space="preserve"> </w:t>
      </w:r>
      <w:proofErr w:type="spellStart"/>
      <w:r>
        <w:rPr>
          <w:bCs/>
          <w:iCs/>
        </w:rPr>
        <w:t>the</w:t>
      </w:r>
      <w:proofErr w:type="spellEnd"/>
      <w:r>
        <w:rPr>
          <w:bCs/>
          <w:iCs/>
        </w:rPr>
        <w:t xml:space="preserve"> </w:t>
      </w:r>
      <w:proofErr w:type="spellStart"/>
      <w:r>
        <w:rPr>
          <w:bCs/>
          <w:iCs/>
        </w:rPr>
        <w:t>below</w:t>
      </w:r>
      <w:proofErr w:type="spellEnd"/>
      <w:r>
        <w:rPr>
          <w:bCs/>
          <w:iCs/>
        </w:rPr>
        <w:t xml:space="preserve"> </w:t>
      </w:r>
      <w:proofErr w:type="spellStart"/>
      <w:r>
        <w:rPr>
          <w:bCs/>
          <w:iCs/>
        </w:rPr>
        <w:t>mentioned</w:t>
      </w:r>
      <w:proofErr w:type="spellEnd"/>
      <w:r>
        <w:rPr>
          <w:bCs/>
          <w:iCs/>
        </w:rPr>
        <w:t xml:space="preserve"> </w:t>
      </w:r>
      <w:proofErr w:type="spellStart"/>
      <w:r>
        <w:rPr>
          <w:bCs/>
          <w:iCs/>
        </w:rPr>
        <w:t>disability</w:t>
      </w:r>
      <w:proofErr w:type="spellEnd"/>
      <w:r>
        <w:rPr>
          <w:bCs/>
          <w:iCs/>
        </w:rPr>
        <w:t>:</w:t>
      </w:r>
    </w:p>
    <w:p w:rsidR="004E25FF" w:rsidRPr="00B2687A" w:rsidRDefault="004E25FF" w:rsidP="004E25FF">
      <w:pPr>
        <w:pStyle w:val="Nincstrkz"/>
        <w:jc w:val="both"/>
        <w:rPr>
          <w:rFonts w:asciiTheme="minorHAnsi" w:hAnsiTheme="minorHAnsi"/>
          <w:b/>
          <w:sz w:val="22"/>
          <w:szCs w:val="22"/>
          <w:u w:val="single"/>
        </w:rPr>
      </w:pPr>
    </w:p>
    <w:p w:rsidR="004E25FF" w:rsidRPr="00B2687A" w:rsidRDefault="004E25FF" w:rsidP="004E25FF">
      <w:pPr>
        <w:pStyle w:val="Nincstrkz"/>
        <w:jc w:val="both"/>
        <w:rPr>
          <w:rFonts w:asciiTheme="minorHAnsi" w:hAnsiTheme="minorHAnsi"/>
          <w:sz w:val="22"/>
          <w:szCs w:val="22"/>
        </w:rPr>
      </w:pPr>
      <w:r w:rsidRPr="00B2687A">
        <w:rPr>
          <w:rFonts w:asciiTheme="minorHAnsi" w:hAnsiTheme="minorHAnsi"/>
          <w:sz w:val="22"/>
          <w:szCs w:val="22"/>
        </w:rPr>
        <w:sym w:font="Symbol" w:char="F0F0"/>
      </w:r>
      <w:r w:rsidRPr="00B2687A">
        <w:rPr>
          <w:rFonts w:asciiTheme="minorHAnsi" w:hAnsiTheme="minorHAnsi"/>
          <w:sz w:val="22"/>
          <w:szCs w:val="22"/>
        </w:rPr>
        <w:t xml:space="preserve"> </w:t>
      </w:r>
      <w:proofErr w:type="spellStart"/>
      <w:r w:rsidRPr="00B2687A">
        <w:rPr>
          <w:rFonts w:asciiTheme="minorHAnsi" w:hAnsiTheme="minorHAnsi"/>
          <w:sz w:val="22"/>
          <w:szCs w:val="22"/>
        </w:rPr>
        <w:t>deaf</w:t>
      </w:r>
      <w:proofErr w:type="spellEnd"/>
      <w:r w:rsidRPr="00B2687A">
        <w:rPr>
          <w:rFonts w:asciiTheme="minorHAnsi" w:hAnsiTheme="minorHAnsi"/>
          <w:sz w:val="22"/>
          <w:szCs w:val="22"/>
        </w:rPr>
        <w:t xml:space="preserve"> </w:t>
      </w:r>
      <w:proofErr w:type="spellStart"/>
      <w:r w:rsidRPr="00B2687A">
        <w:rPr>
          <w:rFonts w:asciiTheme="minorHAnsi" w:hAnsiTheme="minorHAnsi"/>
          <w:sz w:val="22"/>
          <w:szCs w:val="22"/>
        </w:rPr>
        <w:t>student</w:t>
      </w:r>
      <w:proofErr w:type="spellEnd"/>
    </w:p>
    <w:p w:rsidR="004E25FF" w:rsidRPr="00B2687A" w:rsidRDefault="004E25FF" w:rsidP="004E25FF">
      <w:pPr>
        <w:pStyle w:val="Nincstrkz"/>
        <w:jc w:val="both"/>
        <w:rPr>
          <w:rFonts w:asciiTheme="minorHAnsi" w:hAnsiTheme="minorHAnsi"/>
          <w:sz w:val="22"/>
          <w:szCs w:val="22"/>
        </w:rPr>
      </w:pPr>
      <w:r w:rsidRPr="00B2687A">
        <w:rPr>
          <w:rFonts w:asciiTheme="minorHAnsi" w:hAnsiTheme="minorHAnsi"/>
          <w:sz w:val="22"/>
          <w:szCs w:val="22"/>
        </w:rPr>
        <w:sym w:font="Symbol" w:char="F0F0"/>
      </w:r>
      <w:r w:rsidRPr="00B2687A">
        <w:rPr>
          <w:rFonts w:asciiTheme="minorHAnsi" w:hAnsiTheme="minorHAnsi"/>
          <w:sz w:val="22"/>
          <w:szCs w:val="22"/>
        </w:rPr>
        <w:t xml:space="preserve"> </w:t>
      </w:r>
      <w:proofErr w:type="spellStart"/>
      <w:r w:rsidRPr="00B2687A">
        <w:rPr>
          <w:rFonts w:asciiTheme="minorHAnsi" w:hAnsiTheme="minorHAnsi"/>
          <w:sz w:val="22"/>
          <w:szCs w:val="22"/>
        </w:rPr>
        <w:t>student</w:t>
      </w:r>
      <w:proofErr w:type="spellEnd"/>
      <w:r w:rsidRPr="00B2687A">
        <w:rPr>
          <w:rFonts w:asciiTheme="minorHAnsi" w:hAnsiTheme="minorHAnsi"/>
          <w:sz w:val="22"/>
          <w:szCs w:val="22"/>
        </w:rPr>
        <w:t xml:space="preserve"> </w:t>
      </w:r>
      <w:proofErr w:type="spellStart"/>
      <w:r w:rsidRPr="00B2687A">
        <w:rPr>
          <w:rFonts w:asciiTheme="minorHAnsi" w:hAnsiTheme="minorHAnsi"/>
          <w:sz w:val="22"/>
          <w:szCs w:val="22"/>
        </w:rPr>
        <w:t>with</w:t>
      </w:r>
      <w:proofErr w:type="spellEnd"/>
      <w:r w:rsidRPr="00B2687A">
        <w:rPr>
          <w:rFonts w:asciiTheme="minorHAnsi" w:hAnsiTheme="minorHAnsi"/>
          <w:sz w:val="22"/>
          <w:szCs w:val="22"/>
        </w:rPr>
        <w:t xml:space="preserve"> </w:t>
      </w:r>
      <w:proofErr w:type="spellStart"/>
      <w:r w:rsidRPr="00B2687A">
        <w:rPr>
          <w:rFonts w:asciiTheme="minorHAnsi" w:hAnsiTheme="minorHAnsi"/>
          <w:sz w:val="22"/>
          <w:szCs w:val="22"/>
        </w:rPr>
        <w:t>visual</w:t>
      </w:r>
      <w:proofErr w:type="spellEnd"/>
      <w:r w:rsidRPr="00B2687A">
        <w:rPr>
          <w:rFonts w:asciiTheme="minorHAnsi" w:hAnsiTheme="minorHAnsi"/>
          <w:sz w:val="22"/>
          <w:szCs w:val="22"/>
        </w:rPr>
        <w:t xml:space="preserve"> </w:t>
      </w:r>
      <w:proofErr w:type="spellStart"/>
      <w:r w:rsidRPr="00B2687A">
        <w:rPr>
          <w:rFonts w:asciiTheme="minorHAnsi" w:hAnsiTheme="minorHAnsi"/>
          <w:sz w:val="22"/>
          <w:szCs w:val="22"/>
        </w:rPr>
        <w:t>impairment</w:t>
      </w:r>
      <w:proofErr w:type="spellEnd"/>
    </w:p>
    <w:p w:rsidR="004E25FF" w:rsidRPr="00B2687A" w:rsidRDefault="004E25FF" w:rsidP="004E25FF">
      <w:pPr>
        <w:pStyle w:val="Nincstrkz"/>
        <w:jc w:val="both"/>
        <w:rPr>
          <w:rFonts w:asciiTheme="minorHAnsi" w:hAnsiTheme="minorHAnsi"/>
          <w:sz w:val="22"/>
          <w:szCs w:val="22"/>
        </w:rPr>
      </w:pPr>
      <w:r w:rsidRPr="00B2687A">
        <w:rPr>
          <w:rFonts w:asciiTheme="minorHAnsi" w:hAnsiTheme="minorHAnsi"/>
          <w:sz w:val="22"/>
          <w:szCs w:val="22"/>
        </w:rPr>
        <w:sym w:font="Symbol" w:char="F0F0"/>
      </w:r>
      <w:r w:rsidRPr="00B2687A">
        <w:rPr>
          <w:rFonts w:asciiTheme="minorHAnsi" w:hAnsiTheme="minorHAnsi"/>
          <w:sz w:val="22"/>
          <w:szCs w:val="22"/>
        </w:rPr>
        <w:t xml:space="preserve"> </w:t>
      </w:r>
      <w:hyperlink r:id="rId8" w:history="1">
        <w:proofErr w:type="spellStart"/>
        <w:r w:rsidRPr="00B2687A">
          <w:rPr>
            <w:rFonts w:asciiTheme="minorHAnsi" w:hAnsiTheme="minorHAnsi"/>
            <w:sz w:val="22"/>
            <w:szCs w:val="22"/>
          </w:rPr>
          <w:t>physically</w:t>
        </w:r>
        <w:proofErr w:type="spellEnd"/>
        <w:r w:rsidRPr="00B2687A">
          <w:rPr>
            <w:rFonts w:asciiTheme="minorHAnsi" w:hAnsiTheme="minorHAnsi"/>
            <w:sz w:val="22"/>
            <w:szCs w:val="22"/>
          </w:rPr>
          <w:t xml:space="preserve"> </w:t>
        </w:r>
        <w:proofErr w:type="spellStart"/>
        <w:r w:rsidRPr="00B2687A">
          <w:rPr>
            <w:rFonts w:asciiTheme="minorHAnsi" w:hAnsiTheme="minorHAnsi"/>
            <w:sz w:val="22"/>
            <w:szCs w:val="22"/>
          </w:rPr>
          <w:t>challenged</w:t>
        </w:r>
        <w:proofErr w:type="spellEnd"/>
      </w:hyperlink>
      <w:r w:rsidRPr="00B2687A">
        <w:rPr>
          <w:rFonts w:asciiTheme="minorHAnsi" w:hAnsiTheme="minorHAnsi"/>
          <w:sz w:val="22"/>
          <w:szCs w:val="22"/>
        </w:rPr>
        <w:t xml:space="preserve"> </w:t>
      </w:r>
      <w:proofErr w:type="spellStart"/>
      <w:r w:rsidRPr="00B2687A">
        <w:rPr>
          <w:rFonts w:asciiTheme="minorHAnsi" w:hAnsiTheme="minorHAnsi"/>
          <w:sz w:val="22"/>
          <w:szCs w:val="22"/>
        </w:rPr>
        <w:t>student</w:t>
      </w:r>
      <w:proofErr w:type="spellEnd"/>
    </w:p>
    <w:p w:rsidR="004E25FF" w:rsidRPr="00B2687A" w:rsidRDefault="004E25FF" w:rsidP="004E25FF">
      <w:pPr>
        <w:pStyle w:val="HTML-kntformzott"/>
        <w:rPr>
          <w:sz w:val="22"/>
          <w:szCs w:val="22"/>
        </w:rPr>
      </w:pPr>
      <w:r w:rsidRPr="00B2687A">
        <w:rPr>
          <w:rFonts w:asciiTheme="minorHAnsi" w:hAnsiTheme="minorHAnsi"/>
          <w:sz w:val="22"/>
          <w:szCs w:val="22"/>
        </w:rPr>
        <w:sym w:font="Symbol" w:char="F0F0"/>
      </w:r>
      <w:r w:rsidRPr="00B2687A">
        <w:rPr>
          <w:rFonts w:asciiTheme="minorHAnsi" w:hAnsiTheme="minorHAnsi"/>
          <w:sz w:val="22"/>
          <w:szCs w:val="22"/>
        </w:rPr>
        <w:t xml:space="preserve"> </w:t>
      </w:r>
      <w:proofErr w:type="spellStart"/>
      <w:r w:rsidRPr="00B2687A">
        <w:rPr>
          <w:rFonts w:asciiTheme="minorHAnsi" w:hAnsiTheme="minorHAnsi" w:cs="Times New Roman"/>
          <w:sz w:val="22"/>
          <w:szCs w:val="22"/>
        </w:rPr>
        <w:t>speech-impaired</w:t>
      </w:r>
      <w:proofErr w:type="spellEnd"/>
      <w:r w:rsidRPr="00B2687A">
        <w:rPr>
          <w:rFonts w:asciiTheme="minorHAnsi" w:hAnsiTheme="minorHAnsi" w:cs="Times New Roman"/>
          <w:sz w:val="22"/>
          <w:szCs w:val="22"/>
        </w:rPr>
        <w:t xml:space="preserve"> </w:t>
      </w:r>
      <w:proofErr w:type="spellStart"/>
      <w:r w:rsidRPr="00B2687A">
        <w:rPr>
          <w:rFonts w:asciiTheme="minorHAnsi" w:hAnsiTheme="minorHAnsi" w:cs="Times New Roman"/>
          <w:sz w:val="22"/>
          <w:szCs w:val="22"/>
        </w:rPr>
        <w:t>student</w:t>
      </w:r>
      <w:proofErr w:type="spellEnd"/>
    </w:p>
    <w:p w:rsidR="004E25FF" w:rsidRPr="00B2687A" w:rsidRDefault="004E25FF" w:rsidP="004E25FF">
      <w:pPr>
        <w:pStyle w:val="Nincstrkz"/>
        <w:jc w:val="both"/>
        <w:rPr>
          <w:rFonts w:asciiTheme="minorHAnsi" w:hAnsiTheme="minorHAnsi"/>
          <w:sz w:val="22"/>
          <w:szCs w:val="22"/>
        </w:rPr>
      </w:pPr>
      <w:r w:rsidRPr="00B2687A">
        <w:rPr>
          <w:rFonts w:asciiTheme="minorHAnsi" w:hAnsiTheme="minorHAnsi"/>
          <w:sz w:val="22"/>
          <w:szCs w:val="22"/>
        </w:rPr>
        <w:sym w:font="Symbol" w:char="F0F0"/>
      </w:r>
      <w:r w:rsidRPr="00B2687A">
        <w:rPr>
          <w:rFonts w:asciiTheme="minorHAnsi" w:hAnsiTheme="minorHAnsi"/>
          <w:sz w:val="22"/>
          <w:szCs w:val="22"/>
        </w:rPr>
        <w:t xml:space="preserve"> </w:t>
      </w:r>
      <w:proofErr w:type="spellStart"/>
      <w:r w:rsidRPr="00B2687A">
        <w:rPr>
          <w:rFonts w:asciiTheme="minorHAnsi" w:hAnsiTheme="minorHAnsi"/>
          <w:sz w:val="22"/>
          <w:szCs w:val="22"/>
        </w:rPr>
        <w:t>autistic</w:t>
      </w:r>
      <w:proofErr w:type="spellEnd"/>
      <w:r w:rsidRPr="00B2687A">
        <w:rPr>
          <w:rFonts w:asciiTheme="minorHAnsi" w:hAnsiTheme="minorHAnsi"/>
          <w:sz w:val="22"/>
          <w:szCs w:val="22"/>
        </w:rPr>
        <w:t xml:space="preserve"> </w:t>
      </w:r>
      <w:proofErr w:type="spellStart"/>
      <w:r w:rsidRPr="00B2687A">
        <w:rPr>
          <w:rFonts w:asciiTheme="minorHAnsi" w:hAnsiTheme="minorHAnsi"/>
          <w:sz w:val="22"/>
          <w:szCs w:val="22"/>
        </w:rPr>
        <w:t>student</w:t>
      </w:r>
      <w:proofErr w:type="spellEnd"/>
    </w:p>
    <w:p w:rsidR="004E25FF" w:rsidRPr="00B2687A" w:rsidRDefault="004E25FF" w:rsidP="004E25FF">
      <w:pPr>
        <w:pStyle w:val="HTML-kntformzott"/>
        <w:rPr>
          <w:rFonts w:asciiTheme="minorHAnsi" w:hAnsiTheme="minorHAnsi"/>
          <w:sz w:val="22"/>
          <w:szCs w:val="22"/>
        </w:rPr>
      </w:pPr>
      <w:r w:rsidRPr="00B2687A">
        <w:rPr>
          <w:rFonts w:asciiTheme="minorHAnsi" w:hAnsiTheme="minorHAnsi"/>
          <w:sz w:val="22"/>
          <w:szCs w:val="22"/>
        </w:rPr>
        <w:sym w:font="Symbol" w:char="F0F0"/>
      </w:r>
      <w:r w:rsidRPr="00B2687A">
        <w:rPr>
          <w:rFonts w:asciiTheme="minorHAnsi" w:hAnsiTheme="minorHAnsi"/>
          <w:sz w:val="22"/>
          <w:szCs w:val="22"/>
        </w:rPr>
        <w:t xml:space="preserve"> </w:t>
      </w:r>
      <w:proofErr w:type="spellStart"/>
      <w:r w:rsidRPr="00B2687A">
        <w:rPr>
          <w:rFonts w:asciiTheme="minorHAnsi" w:hAnsiTheme="minorHAnsi" w:cs="Times New Roman"/>
          <w:sz w:val="22"/>
          <w:szCs w:val="22"/>
        </w:rPr>
        <w:t>student</w:t>
      </w:r>
      <w:proofErr w:type="spellEnd"/>
      <w:r w:rsidRPr="00B2687A">
        <w:rPr>
          <w:rFonts w:asciiTheme="minorHAnsi" w:hAnsiTheme="minorHAnsi" w:cs="Times New Roman"/>
          <w:sz w:val="22"/>
          <w:szCs w:val="22"/>
        </w:rPr>
        <w:t xml:space="preserve"> </w:t>
      </w:r>
      <w:proofErr w:type="spellStart"/>
      <w:r w:rsidRPr="00B2687A">
        <w:rPr>
          <w:rFonts w:asciiTheme="minorHAnsi" w:hAnsiTheme="minorHAnsi" w:cs="Times New Roman"/>
          <w:sz w:val="22"/>
          <w:szCs w:val="22"/>
        </w:rPr>
        <w:t>with</w:t>
      </w:r>
      <w:proofErr w:type="spellEnd"/>
      <w:r w:rsidRPr="00B2687A">
        <w:rPr>
          <w:rFonts w:asciiTheme="minorHAnsi" w:hAnsiTheme="minorHAnsi" w:cs="Times New Roman"/>
          <w:sz w:val="22"/>
          <w:szCs w:val="22"/>
        </w:rPr>
        <w:t xml:space="preserve"> </w:t>
      </w:r>
      <w:proofErr w:type="spellStart"/>
      <w:r w:rsidRPr="00B2687A">
        <w:rPr>
          <w:rFonts w:asciiTheme="minorHAnsi" w:hAnsiTheme="minorHAnsi" w:cs="Times New Roman"/>
          <w:sz w:val="22"/>
          <w:szCs w:val="22"/>
        </w:rPr>
        <w:t>psychological</w:t>
      </w:r>
      <w:proofErr w:type="spellEnd"/>
      <w:r w:rsidRPr="00B2687A">
        <w:rPr>
          <w:rFonts w:asciiTheme="minorHAnsi" w:hAnsiTheme="minorHAnsi" w:cs="Times New Roman"/>
          <w:sz w:val="22"/>
          <w:szCs w:val="22"/>
        </w:rPr>
        <w:t xml:space="preserve"> </w:t>
      </w:r>
      <w:proofErr w:type="spellStart"/>
      <w:r w:rsidRPr="00B2687A">
        <w:rPr>
          <w:rFonts w:asciiTheme="minorHAnsi" w:hAnsiTheme="minorHAnsi" w:cs="Times New Roman"/>
          <w:sz w:val="22"/>
          <w:szCs w:val="22"/>
        </w:rPr>
        <w:t>development</w:t>
      </w:r>
      <w:proofErr w:type="spellEnd"/>
      <w:r w:rsidRPr="00B2687A">
        <w:rPr>
          <w:rFonts w:asciiTheme="minorHAnsi" w:hAnsiTheme="minorHAnsi" w:cs="Times New Roman"/>
          <w:sz w:val="22"/>
          <w:szCs w:val="22"/>
        </w:rPr>
        <w:t xml:space="preserve"> </w:t>
      </w:r>
      <w:proofErr w:type="spellStart"/>
      <w:r w:rsidRPr="00B2687A">
        <w:rPr>
          <w:rFonts w:asciiTheme="minorHAnsi" w:hAnsiTheme="minorHAnsi" w:cs="Times New Roman"/>
          <w:sz w:val="22"/>
          <w:szCs w:val="22"/>
        </w:rPr>
        <w:t>disorder</w:t>
      </w:r>
      <w:proofErr w:type="spellEnd"/>
      <w:r w:rsidRPr="00B2687A">
        <w:rPr>
          <w:rFonts w:asciiTheme="minorHAnsi" w:hAnsiTheme="minorHAnsi" w:cs="Times New Roman"/>
          <w:sz w:val="22"/>
          <w:szCs w:val="22"/>
        </w:rPr>
        <w:t>:</w:t>
      </w:r>
    </w:p>
    <w:p w:rsidR="00C9151E" w:rsidRPr="00B2687A" w:rsidRDefault="00C9151E" w:rsidP="004E25FF">
      <w:pPr>
        <w:pStyle w:val="Nincstrkz"/>
        <w:numPr>
          <w:ilvl w:val="0"/>
          <w:numId w:val="1"/>
        </w:numPr>
        <w:jc w:val="both"/>
        <w:rPr>
          <w:rFonts w:asciiTheme="minorHAnsi" w:hAnsiTheme="minorHAnsi"/>
          <w:sz w:val="22"/>
          <w:szCs w:val="22"/>
        </w:rPr>
        <w:sectPr w:rsidR="00C9151E" w:rsidRPr="00B2687A" w:rsidSect="00305714">
          <w:headerReference w:type="default" r:id="rId9"/>
          <w:footerReference w:type="default" r:id="rId10"/>
          <w:pgSz w:w="11906" w:h="16838"/>
          <w:pgMar w:top="426" w:right="1417" w:bottom="709" w:left="1417" w:header="708" w:footer="708" w:gutter="0"/>
          <w:cols w:space="708"/>
          <w:docGrid w:linePitch="360"/>
        </w:sectPr>
      </w:pPr>
    </w:p>
    <w:p w:rsidR="004E25FF" w:rsidRPr="00B2687A" w:rsidRDefault="004E25FF" w:rsidP="004E25FF">
      <w:pPr>
        <w:pStyle w:val="Nincstrkz"/>
        <w:numPr>
          <w:ilvl w:val="0"/>
          <w:numId w:val="1"/>
        </w:numPr>
        <w:jc w:val="both"/>
        <w:rPr>
          <w:rFonts w:asciiTheme="minorHAnsi" w:hAnsiTheme="minorHAnsi"/>
          <w:sz w:val="22"/>
          <w:szCs w:val="22"/>
        </w:rPr>
      </w:pPr>
      <w:proofErr w:type="spellStart"/>
      <w:r w:rsidRPr="00B2687A">
        <w:rPr>
          <w:rFonts w:asciiTheme="minorHAnsi" w:hAnsiTheme="minorHAnsi"/>
          <w:sz w:val="22"/>
          <w:szCs w:val="22"/>
        </w:rPr>
        <w:t>dyslexia</w:t>
      </w:r>
      <w:proofErr w:type="spellEnd"/>
    </w:p>
    <w:p w:rsidR="004E25FF" w:rsidRPr="00B2687A" w:rsidRDefault="004E25FF" w:rsidP="004E25FF">
      <w:pPr>
        <w:pStyle w:val="Nincstrkz"/>
        <w:numPr>
          <w:ilvl w:val="0"/>
          <w:numId w:val="1"/>
        </w:numPr>
        <w:jc w:val="both"/>
        <w:rPr>
          <w:rFonts w:asciiTheme="minorHAnsi" w:hAnsiTheme="minorHAnsi"/>
          <w:sz w:val="22"/>
          <w:szCs w:val="22"/>
        </w:rPr>
      </w:pPr>
      <w:proofErr w:type="spellStart"/>
      <w:r w:rsidRPr="00B2687A">
        <w:rPr>
          <w:rFonts w:asciiTheme="minorHAnsi" w:hAnsiTheme="minorHAnsi"/>
          <w:sz w:val="22"/>
          <w:szCs w:val="22"/>
        </w:rPr>
        <w:t>dysgraphia</w:t>
      </w:r>
      <w:proofErr w:type="spellEnd"/>
    </w:p>
    <w:p w:rsidR="004E25FF" w:rsidRPr="00B2687A" w:rsidRDefault="004E25FF" w:rsidP="004E25FF">
      <w:pPr>
        <w:pStyle w:val="Nincstrkz"/>
        <w:numPr>
          <w:ilvl w:val="0"/>
          <w:numId w:val="1"/>
        </w:numPr>
        <w:jc w:val="both"/>
        <w:rPr>
          <w:rFonts w:asciiTheme="minorHAnsi" w:hAnsiTheme="minorHAnsi"/>
          <w:sz w:val="22"/>
          <w:szCs w:val="22"/>
        </w:rPr>
      </w:pPr>
      <w:proofErr w:type="spellStart"/>
      <w:r w:rsidRPr="00B2687A">
        <w:rPr>
          <w:rFonts w:asciiTheme="minorHAnsi" w:hAnsiTheme="minorHAnsi"/>
          <w:sz w:val="22"/>
          <w:szCs w:val="22"/>
        </w:rPr>
        <w:t>dysortography</w:t>
      </w:r>
      <w:proofErr w:type="spellEnd"/>
    </w:p>
    <w:p w:rsidR="004E25FF" w:rsidRPr="00B2687A" w:rsidRDefault="004E25FF" w:rsidP="004E25FF">
      <w:pPr>
        <w:pStyle w:val="Nincstrkz"/>
        <w:numPr>
          <w:ilvl w:val="0"/>
          <w:numId w:val="1"/>
        </w:numPr>
        <w:jc w:val="both"/>
        <w:rPr>
          <w:rFonts w:asciiTheme="minorHAnsi" w:hAnsiTheme="minorHAnsi"/>
          <w:sz w:val="22"/>
          <w:szCs w:val="22"/>
        </w:rPr>
      </w:pPr>
      <w:proofErr w:type="spellStart"/>
      <w:r w:rsidRPr="00B2687A">
        <w:rPr>
          <w:rFonts w:asciiTheme="minorHAnsi" w:hAnsiTheme="minorHAnsi"/>
          <w:sz w:val="22"/>
          <w:szCs w:val="22"/>
        </w:rPr>
        <w:t>dyscalculia</w:t>
      </w:r>
      <w:proofErr w:type="spellEnd"/>
    </w:p>
    <w:p w:rsidR="004E25FF" w:rsidRPr="00B2687A" w:rsidRDefault="004E25FF" w:rsidP="004E25FF">
      <w:pPr>
        <w:pStyle w:val="Nincstrkz"/>
        <w:numPr>
          <w:ilvl w:val="0"/>
          <w:numId w:val="1"/>
        </w:numPr>
        <w:jc w:val="both"/>
        <w:rPr>
          <w:rFonts w:asciiTheme="minorHAnsi" w:hAnsiTheme="minorHAnsi"/>
          <w:sz w:val="22"/>
          <w:szCs w:val="22"/>
        </w:rPr>
      </w:pPr>
      <w:proofErr w:type="spellStart"/>
      <w:r w:rsidRPr="00B2687A">
        <w:rPr>
          <w:rFonts w:asciiTheme="minorHAnsi" w:hAnsiTheme="minorHAnsi"/>
          <w:sz w:val="22"/>
          <w:szCs w:val="22"/>
        </w:rPr>
        <w:t>hyperactivity</w:t>
      </w:r>
      <w:proofErr w:type="spellEnd"/>
    </w:p>
    <w:p w:rsidR="004E25FF" w:rsidRPr="00B2687A" w:rsidRDefault="004E25FF" w:rsidP="004E25FF">
      <w:pPr>
        <w:pStyle w:val="Nincstrkz"/>
        <w:numPr>
          <w:ilvl w:val="0"/>
          <w:numId w:val="1"/>
        </w:numPr>
        <w:jc w:val="both"/>
        <w:rPr>
          <w:rFonts w:asciiTheme="minorHAnsi" w:hAnsiTheme="minorHAnsi"/>
          <w:sz w:val="22"/>
          <w:szCs w:val="22"/>
        </w:rPr>
      </w:pPr>
      <w:proofErr w:type="spellStart"/>
      <w:r w:rsidRPr="00B2687A">
        <w:rPr>
          <w:rFonts w:asciiTheme="minorHAnsi" w:hAnsiTheme="minorHAnsi"/>
          <w:sz w:val="22"/>
          <w:szCs w:val="22"/>
        </w:rPr>
        <w:t>disturbance</w:t>
      </w:r>
      <w:proofErr w:type="spellEnd"/>
      <w:r w:rsidRPr="00B2687A">
        <w:rPr>
          <w:rFonts w:asciiTheme="minorHAnsi" w:hAnsiTheme="minorHAnsi"/>
          <w:sz w:val="22"/>
          <w:szCs w:val="22"/>
        </w:rPr>
        <w:t xml:space="preserve"> in </w:t>
      </w:r>
      <w:proofErr w:type="spellStart"/>
      <w:r w:rsidRPr="00B2687A">
        <w:rPr>
          <w:rFonts w:asciiTheme="minorHAnsi" w:hAnsiTheme="minorHAnsi"/>
          <w:sz w:val="22"/>
          <w:szCs w:val="22"/>
        </w:rPr>
        <w:t>attention</w:t>
      </w:r>
      <w:proofErr w:type="spellEnd"/>
    </w:p>
    <w:p w:rsidR="004E25FF" w:rsidRPr="00B2687A" w:rsidRDefault="004E25FF" w:rsidP="004E25FF">
      <w:pPr>
        <w:pStyle w:val="Nincstrkz"/>
        <w:numPr>
          <w:ilvl w:val="0"/>
          <w:numId w:val="1"/>
        </w:numPr>
        <w:jc w:val="both"/>
        <w:rPr>
          <w:rFonts w:asciiTheme="minorHAnsi" w:hAnsiTheme="minorHAnsi"/>
          <w:sz w:val="22"/>
          <w:szCs w:val="22"/>
        </w:rPr>
      </w:pPr>
      <w:proofErr w:type="spellStart"/>
      <w:r w:rsidRPr="00B2687A">
        <w:rPr>
          <w:rFonts w:asciiTheme="minorHAnsi" w:hAnsiTheme="minorHAnsi"/>
          <w:sz w:val="22"/>
          <w:szCs w:val="22"/>
        </w:rPr>
        <w:t>disturbance</w:t>
      </w:r>
      <w:proofErr w:type="spellEnd"/>
      <w:r w:rsidRPr="00B2687A">
        <w:rPr>
          <w:rFonts w:asciiTheme="minorHAnsi" w:hAnsiTheme="minorHAnsi"/>
          <w:sz w:val="22"/>
          <w:szCs w:val="22"/>
        </w:rPr>
        <w:t xml:space="preserve"> in </w:t>
      </w:r>
      <w:proofErr w:type="spellStart"/>
      <w:r w:rsidRPr="00B2687A">
        <w:rPr>
          <w:rFonts w:asciiTheme="minorHAnsi" w:hAnsiTheme="minorHAnsi"/>
          <w:sz w:val="22"/>
          <w:szCs w:val="22"/>
        </w:rPr>
        <w:t>behavior</w:t>
      </w:r>
      <w:proofErr w:type="spellEnd"/>
      <w:r w:rsidRPr="00B2687A">
        <w:rPr>
          <w:rFonts w:asciiTheme="minorHAnsi" w:hAnsiTheme="minorHAnsi"/>
          <w:sz w:val="22"/>
          <w:szCs w:val="22"/>
        </w:rPr>
        <w:t xml:space="preserve"> </w:t>
      </w:r>
      <w:proofErr w:type="spellStart"/>
      <w:r w:rsidRPr="00B2687A">
        <w:rPr>
          <w:rFonts w:asciiTheme="minorHAnsi" w:hAnsiTheme="minorHAnsi"/>
          <w:sz w:val="22"/>
          <w:szCs w:val="22"/>
        </w:rPr>
        <w:t>control</w:t>
      </w:r>
      <w:proofErr w:type="spellEnd"/>
    </w:p>
    <w:p w:rsidR="00C9151E" w:rsidRDefault="00C9151E" w:rsidP="004E25FF">
      <w:pPr>
        <w:ind w:left="360"/>
        <w:rPr>
          <w:b/>
        </w:rPr>
        <w:sectPr w:rsidR="00C9151E" w:rsidSect="00C9151E">
          <w:type w:val="continuous"/>
          <w:pgSz w:w="11906" w:h="16838"/>
          <w:pgMar w:top="1417" w:right="1417" w:bottom="1417" w:left="1417" w:header="708" w:footer="708" w:gutter="0"/>
          <w:cols w:num="2" w:space="708"/>
          <w:docGrid w:linePitch="360"/>
        </w:sectPr>
      </w:pPr>
    </w:p>
    <w:p w:rsidR="00B2687A" w:rsidRDefault="00B2687A" w:rsidP="00B2687A">
      <w:pPr>
        <w:pStyle w:val="Nincstrkz"/>
        <w:jc w:val="both"/>
        <w:rPr>
          <w:rFonts w:asciiTheme="minorHAnsi" w:hAnsiTheme="minorHAnsi"/>
          <w:b/>
          <w:sz w:val="22"/>
          <w:szCs w:val="22"/>
          <w:u w:val="single"/>
        </w:rPr>
      </w:pPr>
    </w:p>
    <w:p w:rsidR="00B2687A" w:rsidRPr="00B2687A" w:rsidRDefault="00B2687A" w:rsidP="00B2687A">
      <w:pPr>
        <w:pStyle w:val="Nincstrkz"/>
        <w:jc w:val="both"/>
        <w:rPr>
          <w:rFonts w:asciiTheme="minorHAnsi" w:hAnsiTheme="minorHAnsi"/>
          <w:b/>
          <w:sz w:val="22"/>
          <w:szCs w:val="22"/>
          <w:u w:val="single"/>
        </w:rPr>
      </w:pPr>
      <w:r w:rsidRPr="00B2687A">
        <w:rPr>
          <w:rFonts w:asciiTheme="minorHAnsi" w:hAnsiTheme="minorHAnsi"/>
          <w:b/>
          <w:sz w:val="22"/>
          <w:szCs w:val="22"/>
          <w:u w:val="single"/>
        </w:rPr>
        <w:t xml:space="preserve">A </w:t>
      </w:r>
      <w:proofErr w:type="spellStart"/>
      <w:r w:rsidRPr="00B2687A">
        <w:rPr>
          <w:rFonts w:asciiTheme="minorHAnsi" w:hAnsiTheme="minorHAnsi"/>
          <w:b/>
          <w:sz w:val="22"/>
          <w:szCs w:val="22"/>
          <w:u w:val="single"/>
        </w:rPr>
        <w:t>copy</w:t>
      </w:r>
      <w:proofErr w:type="spellEnd"/>
      <w:r w:rsidRPr="00B2687A">
        <w:rPr>
          <w:rFonts w:asciiTheme="minorHAnsi" w:hAnsiTheme="minorHAnsi"/>
          <w:b/>
          <w:sz w:val="22"/>
          <w:szCs w:val="22"/>
          <w:u w:val="single"/>
        </w:rPr>
        <w:t xml:space="preserve"> of </w:t>
      </w:r>
      <w:proofErr w:type="spellStart"/>
      <w:r w:rsidRPr="00B2687A">
        <w:rPr>
          <w:rFonts w:asciiTheme="minorHAnsi" w:hAnsiTheme="minorHAnsi"/>
          <w:b/>
          <w:sz w:val="22"/>
          <w:szCs w:val="22"/>
          <w:u w:val="single"/>
        </w:rPr>
        <w:t>the</w:t>
      </w:r>
      <w:proofErr w:type="spellEnd"/>
      <w:r w:rsidRPr="00B2687A">
        <w:rPr>
          <w:rFonts w:asciiTheme="minorHAnsi" w:hAnsiTheme="minorHAnsi"/>
          <w:b/>
          <w:sz w:val="22"/>
          <w:szCs w:val="22"/>
          <w:u w:val="single"/>
        </w:rPr>
        <w:t xml:space="preserve"> </w:t>
      </w:r>
      <w:proofErr w:type="spellStart"/>
      <w:r w:rsidRPr="00B2687A">
        <w:rPr>
          <w:rFonts w:asciiTheme="minorHAnsi" w:hAnsiTheme="minorHAnsi"/>
          <w:b/>
          <w:sz w:val="22"/>
          <w:szCs w:val="22"/>
          <w:u w:val="single"/>
        </w:rPr>
        <w:t>medical</w:t>
      </w:r>
      <w:proofErr w:type="spellEnd"/>
      <w:r w:rsidRPr="00B2687A">
        <w:rPr>
          <w:rFonts w:asciiTheme="minorHAnsi" w:hAnsiTheme="minorHAnsi"/>
          <w:b/>
          <w:sz w:val="22"/>
          <w:szCs w:val="22"/>
          <w:u w:val="single"/>
        </w:rPr>
        <w:t xml:space="preserve"> </w:t>
      </w:r>
      <w:proofErr w:type="spellStart"/>
      <w:r w:rsidRPr="00B2687A">
        <w:rPr>
          <w:rFonts w:asciiTheme="minorHAnsi" w:hAnsiTheme="minorHAnsi"/>
          <w:b/>
          <w:sz w:val="22"/>
          <w:szCs w:val="22"/>
          <w:u w:val="single"/>
        </w:rPr>
        <w:t>opinion</w:t>
      </w:r>
      <w:proofErr w:type="spellEnd"/>
      <w:r w:rsidRPr="00B2687A">
        <w:rPr>
          <w:rFonts w:asciiTheme="minorHAnsi" w:hAnsiTheme="minorHAnsi"/>
          <w:b/>
          <w:sz w:val="22"/>
          <w:szCs w:val="22"/>
          <w:u w:val="single"/>
        </w:rPr>
        <w:t xml:space="preserve"> must be </w:t>
      </w:r>
      <w:proofErr w:type="spellStart"/>
      <w:r w:rsidRPr="00B2687A">
        <w:rPr>
          <w:rFonts w:asciiTheme="minorHAnsi" w:hAnsiTheme="minorHAnsi"/>
          <w:b/>
          <w:sz w:val="22"/>
          <w:szCs w:val="22"/>
          <w:u w:val="single"/>
        </w:rPr>
        <w:t>attached</w:t>
      </w:r>
      <w:proofErr w:type="spellEnd"/>
      <w:r w:rsidRPr="00B2687A">
        <w:rPr>
          <w:rFonts w:asciiTheme="minorHAnsi" w:hAnsiTheme="minorHAnsi"/>
          <w:b/>
          <w:sz w:val="22"/>
          <w:szCs w:val="22"/>
          <w:u w:val="single"/>
        </w:rPr>
        <w:t xml:space="preserve"> </w:t>
      </w:r>
      <w:proofErr w:type="spellStart"/>
      <w:r w:rsidRPr="00B2687A">
        <w:rPr>
          <w:rFonts w:asciiTheme="minorHAnsi" w:hAnsiTheme="minorHAnsi"/>
          <w:b/>
          <w:sz w:val="22"/>
          <w:szCs w:val="22"/>
          <w:u w:val="single"/>
        </w:rPr>
        <w:t>to</w:t>
      </w:r>
      <w:proofErr w:type="spellEnd"/>
      <w:r w:rsidRPr="00B2687A">
        <w:rPr>
          <w:rFonts w:asciiTheme="minorHAnsi" w:hAnsiTheme="minorHAnsi"/>
          <w:b/>
          <w:sz w:val="22"/>
          <w:szCs w:val="22"/>
          <w:u w:val="single"/>
        </w:rPr>
        <w:t xml:space="preserve"> </w:t>
      </w:r>
      <w:proofErr w:type="spellStart"/>
      <w:r w:rsidRPr="00B2687A">
        <w:rPr>
          <w:rFonts w:asciiTheme="minorHAnsi" w:hAnsiTheme="minorHAnsi"/>
          <w:b/>
          <w:sz w:val="22"/>
          <w:szCs w:val="22"/>
          <w:u w:val="single"/>
        </w:rPr>
        <w:t>the</w:t>
      </w:r>
      <w:proofErr w:type="spellEnd"/>
      <w:r w:rsidRPr="00B2687A">
        <w:rPr>
          <w:rFonts w:asciiTheme="minorHAnsi" w:hAnsiTheme="minorHAnsi"/>
          <w:b/>
          <w:sz w:val="22"/>
          <w:szCs w:val="22"/>
          <w:u w:val="single"/>
        </w:rPr>
        <w:t xml:space="preserve"> </w:t>
      </w:r>
      <w:proofErr w:type="spellStart"/>
      <w:r w:rsidRPr="00B2687A">
        <w:rPr>
          <w:rFonts w:asciiTheme="minorHAnsi" w:hAnsiTheme="minorHAnsi"/>
          <w:b/>
          <w:sz w:val="22"/>
          <w:szCs w:val="22"/>
          <w:u w:val="single"/>
        </w:rPr>
        <w:t>application</w:t>
      </w:r>
      <w:proofErr w:type="spellEnd"/>
      <w:r w:rsidRPr="00B2687A">
        <w:rPr>
          <w:rFonts w:asciiTheme="minorHAnsi" w:hAnsiTheme="minorHAnsi"/>
          <w:b/>
          <w:sz w:val="22"/>
          <w:szCs w:val="22"/>
          <w:u w:val="single"/>
        </w:rPr>
        <w:t>!</w:t>
      </w:r>
    </w:p>
    <w:p w:rsidR="004E25FF" w:rsidRDefault="004E25FF" w:rsidP="004E25FF">
      <w:pPr>
        <w:ind w:left="360"/>
        <w:rPr>
          <w:b/>
        </w:rPr>
      </w:pPr>
    </w:p>
    <w:p w:rsidR="004E25FF" w:rsidRDefault="004E25FF" w:rsidP="00B2687A">
      <w:r w:rsidRPr="00B2687A">
        <w:t xml:space="preserve">In </w:t>
      </w:r>
      <w:proofErr w:type="spellStart"/>
      <w:r w:rsidRPr="00B2687A">
        <w:t>case</w:t>
      </w:r>
      <w:proofErr w:type="spellEnd"/>
      <w:r w:rsidRPr="00B2687A">
        <w:t xml:space="preserve"> of </w:t>
      </w:r>
      <w:proofErr w:type="spellStart"/>
      <w:r w:rsidRPr="00B2687A">
        <w:t>language</w:t>
      </w:r>
      <w:proofErr w:type="spellEnd"/>
      <w:r w:rsidRPr="00B2687A">
        <w:t xml:space="preserve"> </w:t>
      </w:r>
      <w:proofErr w:type="spellStart"/>
      <w:r w:rsidRPr="00B2687A">
        <w:t>exam</w:t>
      </w:r>
      <w:proofErr w:type="spellEnd"/>
      <w:r w:rsidRPr="00B2687A">
        <w:t xml:space="preserve"> </w:t>
      </w:r>
      <w:proofErr w:type="spellStart"/>
      <w:r w:rsidRPr="00B2687A">
        <w:t>exemption</w:t>
      </w:r>
      <w:proofErr w:type="spellEnd"/>
      <w:r w:rsidRPr="00B2687A">
        <w:t xml:space="preserve"> </w:t>
      </w:r>
      <w:proofErr w:type="spellStart"/>
      <w:r w:rsidRPr="00B2687A">
        <w:t>application</w:t>
      </w:r>
      <w:proofErr w:type="spellEnd"/>
      <w:r w:rsidRPr="00B2687A">
        <w:t xml:space="preserve">, </w:t>
      </w:r>
      <w:proofErr w:type="spellStart"/>
      <w:r w:rsidRPr="00B2687A">
        <w:t>please</w:t>
      </w:r>
      <w:proofErr w:type="spellEnd"/>
      <w:r w:rsidRPr="00B2687A">
        <w:t xml:space="preserve">, </w:t>
      </w:r>
      <w:proofErr w:type="spellStart"/>
      <w:r w:rsidRPr="00B2687A">
        <w:t>indicate</w:t>
      </w:r>
      <w:proofErr w:type="spellEnd"/>
      <w:r w:rsidRPr="00B2687A">
        <w:t xml:space="preserve"> </w:t>
      </w:r>
      <w:proofErr w:type="spellStart"/>
      <w:r w:rsidRPr="00B2687A">
        <w:t>that</w:t>
      </w:r>
      <w:proofErr w:type="spellEnd"/>
      <w:r w:rsidRPr="00B2687A">
        <w:t xml:space="preserve"> </w:t>
      </w:r>
      <w:proofErr w:type="spellStart"/>
      <w:r w:rsidRPr="00B2687A">
        <w:t>what</w:t>
      </w:r>
      <w:proofErr w:type="spellEnd"/>
      <w:r w:rsidRPr="00B2687A">
        <w:t xml:space="preserve"> </w:t>
      </w:r>
      <w:proofErr w:type="spellStart"/>
      <w:r w:rsidRPr="00B2687A">
        <w:t>kind</w:t>
      </w:r>
      <w:proofErr w:type="spellEnd"/>
      <w:r w:rsidRPr="00B2687A">
        <w:t xml:space="preserve"> of </w:t>
      </w:r>
      <w:proofErr w:type="spellStart"/>
      <w:r w:rsidRPr="00B2687A">
        <w:t>exemption</w:t>
      </w:r>
      <w:proofErr w:type="spellEnd"/>
      <w:r w:rsidRPr="00B2687A">
        <w:t xml:space="preserve"> </w:t>
      </w:r>
      <w:proofErr w:type="spellStart"/>
      <w:r w:rsidRPr="00B2687A">
        <w:t>would</w:t>
      </w:r>
      <w:proofErr w:type="spellEnd"/>
      <w:r w:rsidRPr="00B2687A">
        <w:t xml:space="preserve"> </w:t>
      </w:r>
      <w:proofErr w:type="spellStart"/>
      <w:r w:rsidRPr="00B2687A">
        <w:t>you</w:t>
      </w:r>
      <w:proofErr w:type="spellEnd"/>
      <w:r w:rsidRPr="00B2687A">
        <w:t xml:space="preserve"> </w:t>
      </w:r>
      <w:proofErr w:type="spellStart"/>
      <w:r w:rsidRPr="00B2687A">
        <w:t>like</w:t>
      </w:r>
      <w:proofErr w:type="spellEnd"/>
      <w:r w:rsidRPr="00B2687A">
        <w:t xml:space="preserve"> </w:t>
      </w:r>
      <w:proofErr w:type="spellStart"/>
      <w:r w:rsidRPr="00B2687A">
        <w:t>to</w:t>
      </w:r>
      <w:proofErr w:type="spellEnd"/>
      <w:r w:rsidRPr="00B2687A">
        <w:t xml:space="preserve"> </w:t>
      </w:r>
      <w:proofErr w:type="spellStart"/>
      <w:r w:rsidRPr="00B2687A">
        <w:t>have</w:t>
      </w:r>
      <w:proofErr w:type="spellEnd"/>
      <w:r w:rsidRPr="00B2687A">
        <w:t xml:space="preserve"> (</w:t>
      </w:r>
      <w:proofErr w:type="spellStart"/>
      <w:r w:rsidRPr="00B2687A">
        <w:t>written</w:t>
      </w:r>
      <w:proofErr w:type="spellEnd"/>
      <w:r w:rsidRPr="00B2687A">
        <w:t xml:space="preserve"> part of </w:t>
      </w:r>
      <w:proofErr w:type="spellStart"/>
      <w:r w:rsidRPr="00B2687A">
        <w:t>the</w:t>
      </w:r>
      <w:proofErr w:type="spellEnd"/>
      <w:r w:rsidRPr="00B2687A">
        <w:t xml:space="preserve"> </w:t>
      </w:r>
      <w:proofErr w:type="spellStart"/>
      <w:r w:rsidRPr="00B2687A">
        <w:t>exam</w:t>
      </w:r>
      <w:proofErr w:type="spellEnd"/>
      <w:r w:rsidRPr="00B2687A">
        <w:t>/</w:t>
      </w:r>
      <w:proofErr w:type="spellStart"/>
      <w:r w:rsidRPr="00B2687A">
        <w:t>oral</w:t>
      </w:r>
      <w:proofErr w:type="spellEnd"/>
      <w:r w:rsidRPr="00B2687A">
        <w:t xml:space="preserve"> part of </w:t>
      </w:r>
      <w:proofErr w:type="spellStart"/>
      <w:r w:rsidRPr="00B2687A">
        <w:t>the</w:t>
      </w:r>
      <w:proofErr w:type="spellEnd"/>
      <w:r w:rsidRPr="00B2687A">
        <w:t xml:space="preserve"> </w:t>
      </w:r>
      <w:proofErr w:type="spellStart"/>
      <w:r w:rsidRPr="00B2687A">
        <w:t>exam</w:t>
      </w:r>
      <w:proofErr w:type="spellEnd"/>
      <w:r w:rsidRPr="00B2687A">
        <w:t>).</w:t>
      </w:r>
    </w:p>
    <w:p w:rsidR="00305714" w:rsidRPr="00B2687A" w:rsidRDefault="00305714" w:rsidP="00B2687A"/>
    <w:tbl>
      <w:tblPr>
        <w:tblW w:w="9204" w:type="dxa"/>
        <w:tblCellMar>
          <w:left w:w="70" w:type="dxa"/>
          <w:right w:w="70" w:type="dxa"/>
        </w:tblCellMar>
        <w:tblLook w:val="04A0" w:firstRow="1" w:lastRow="0" w:firstColumn="1" w:lastColumn="0" w:noHBand="0" w:noVBand="1"/>
      </w:tblPr>
      <w:tblGrid>
        <w:gridCol w:w="9204"/>
      </w:tblGrid>
      <w:tr w:rsidR="004E25FF" w:rsidTr="000C0C5A">
        <w:trPr>
          <w:trHeight w:val="300"/>
        </w:trPr>
        <w:tc>
          <w:tcPr>
            <w:tcW w:w="9204" w:type="dxa"/>
            <w:tcBorders>
              <w:top w:val="single" w:sz="8" w:space="0" w:color="auto"/>
              <w:left w:val="single" w:sz="8" w:space="0" w:color="auto"/>
              <w:bottom w:val="nil"/>
              <w:right w:val="single" w:sz="8" w:space="0" w:color="000000"/>
            </w:tcBorders>
            <w:shd w:val="clear" w:color="auto" w:fill="auto"/>
            <w:noWrap/>
            <w:vAlign w:val="center"/>
            <w:hideMark/>
          </w:tcPr>
          <w:p w:rsidR="004E25FF" w:rsidRDefault="004E25FF" w:rsidP="000C0C5A">
            <w:pPr>
              <w:rPr>
                <w:rFonts w:ascii="Calibri" w:hAnsi="Calibri"/>
                <w:color w:val="000000"/>
              </w:rPr>
            </w:pPr>
            <w:r>
              <w:rPr>
                <w:rFonts w:ascii="Calibri" w:hAnsi="Calibri"/>
                <w:color w:val="000000"/>
              </w:rPr>
              <w:t>Comment:</w:t>
            </w:r>
          </w:p>
        </w:tc>
      </w:tr>
      <w:tr w:rsidR="004E25FF" w:rsidTr="000C0C5A">
        <w:trPr>
          <w:trHeight w:val="450"/>
        </w:trPr>
        <w:tc>
          <w:tcPr>
            <w:tcW w:w="9204" w:type="dxa"/>
            <w:vMerge w:val="restart"/>
            <w:tcBorders>
              <w:top w:val="nil"/>
              <w:left w:val="single" w:sz="8" w:space="0" w:color="auto"/>
              <w:bottom w:val="single" w:sz="8" w:space="0" w:color="000000"/>
              <w:right w:val="single" w:sz="8" w:space="0" w:color="000000"/>
            </w:tcBorders>
            <w:vAlign w:val="center"/>
            <w:hideMark/>
          </w:tcPr>
          <w:p w:rsidR="004E25FF" w:rsidRDefault="004E25FF" w:rsidP="000C0C5A">
            <w:pPr>
              <w:rPr>
                <w:rFonts w:ascii="Calibri" w:hAnsi="Calibri"/>
                <w:color w:val="000000"/>
              </w:rPr>
            </w:pPr>
          </w:p>
        </w:tc>
      </w:tr>
      <w:tr w:rsidR="004E25FF" w:rsidTr="000C0C5A">
        <w:trPr>
          <w:trHeight w:val="450"/>
        </w:trPr>
        <w:tc>
          <w:tcPr>
            <w:tcW w:w="9204" w:type="dxa"/>
            <w:vMerge/>
            <w:tcBorders>
              <w:top w:val="nil"/>
              <w:left w:val="single" w:sz="8" w:space="0" w:color="auto"/>
              <w:bottom w:val="single" w:sz="8" w:space="0" w:color="000000"/>
              <w:right w:val="single" w:sz="8" w:space="0" w:color="000000"/>
            </w:tcBorders>
            <w:vAlign w:val="center"/>
            <w:hideMark/>
          </w:tcPr>
          <w:p w:rsidR="004E25FF" w:rsidRDefault="004E25FF" w:rsidP="000C0C5A">
            <w:pPr>
              <w:rPr>
                <w:rFonts w:ascii="Calibri" w:hAnsi="Calibri"/>
                <w:color w:val="000000"/>
              </w:rPr>
            </w:pPr>
          </w:p>
        </w:tc>
      </w:tr>
      <w:tr w:rsidR="004E25FF" w:rsidTr="000C0C5A">
        <w:trPr>
          <w:trHeight w:val="450"/>
        </w:trPr>
        <w:tc>
          <w:tcPr>
            <w:tcW w:w="9204" w:type="dxa"/>
            <w:vMerge/>
            <w:tcBorders>
              <w:top w:val="nil"/>
              <w:left w:val="single" w:sz="8" w:space="0" w:color="auto"/>
              <w:bottom w:val="single" w:sz="8" w:space="0" w:color="000000"/>
              <w:right w:val="single" w:sz="8" w:space="0" w:color="000000"/>
            </w:tcBorders>
            <w:vAlign w:val="center"/>
            <w:hideMark/>
          </w:tcPr>
          <w:p w:rsidR="004E25FF" w:rsidRDefault="004E25FF" w:rsidP="000C0C5A">
            <w:pPr>
              <w:rPr>
                <w:rFonts w:ascii="Calibri" w:hAnsi="Calibri"/>
                <w:color w:val="000000"/>
              </w:rPr>
            </w:pPr>
          </w:p>
        </w:tc>
      </w:tr>
      <w:tr w:rsidR="004E25FF" w:rsidTr="000C0C5A">
        <w:trPr>
          <w:trHeight w:val="450"/>
        </w:trPr>
        <w:tc>
          <w:tcPr>
            <w:tcW w:w="9204" w:type="dxa"/>
            <w:vMerge/>
            <w:tcBorders>
              <w:top w:val="nil"/>
              <w:left w:val="single" w:sz="8" w:space="0" w:color="auto"/>
              <w:bottom w:val="single" w:sz="8" w:space="0" w:color="000000"/>
              <w:right w:val="single" w:sz="8" w:space="0" w:color="000000"/>
            </w:tcBorders>
            <w:vAlign w:val="center"/>
            <w:hideMark/>
          </w:tcPr>
          <w:p w:rsidR="004E25FF" w:rsidRDefault="004E25FF" w:rsidP="000C0C5A">
            <w:pPr>
              <w:rPr>
                <w:rFonts w:ascii="Calibri" w:hAnsi="Calibri"/>
                <w:color w:val="000000"/>
              </w:rPr>
            </w:pPr>
          </w:p>
        </w:tc>
      </w:tr>
    </w:tbl>
    <w:p w:rsidR="00305714" w:rsidRDefault="00305714" w:rsidP="004E25FF"/>
    <w:p w:rsidR="004E25FF" w:rsidRDefault="004E25FF" w:rsidP="004E25FF">
      <w:r>
        <w:lastRenderedPageBreak/>
        <w:t xml:space="preserve">I </w:t>
      </w:r>
      <w:proofErr w:type="spellStart"/>
      <w:r>
        <w:t>contr</w:t>
      </w:r>
      <w:bookmarkStart w:id="0" w:name="_GoBack"/>
      <w:bookmarkEnd w:id="0"/>
      <w:r>
        <w:t>ibute</w:t>
      </w:r>
      <w:proofErr w:type="spellEnd"/>
      <w:r>
        <w:t xml:space="preserve"> </w:t>
      </w:r>
      <w:proofErr w:type="spellStart"/>
      <w:r>
        <w:t>that</w:t>
      </w:r>
      <w:proofErr w:type="spellEnd"/>
      <w:r>
        <w:t xml:space="preserve"> </w:t>
      </w:r>
      <w:proofErr w:type="spellStart"/>
      <w:r>
        <w:t>the</w:t>
      </w:r>
      <w:proofErr w:type="spellEnd"/>
      <w:r w:rsidRPr="006A1302">
        <w:t xml:space="preserve"> </w:t>
      </w:r>
      <w:proofErr w:type="spellStart"/>
      <w:r w:rsidRPr="006A1302">
        <w:t>Academic</w:t>
      </w:r>
      <w:proofErr w:type="spellEnd"/>
      <w:r w:rsidRPr="006A1302">
        <w:t xml:space="preserve"> </w:t>
      </w:r>
      <w:proofErr w:type="spellStart"/>
      <w:r w:rsidRPr="006A1302">
        <w:t>Committee</w:t>
      </w:r>
      <w:proofErr w:type="spellEnd"/>
      <w:r w:rsidRPr="006A1302">
        <w:t xml:space="preserve"> of </w:t>
      </w:r>
      <w:proofErr w:type="spellStart"/>
      <w:r w:rsidRPr="006A1302">
        <w:t>Equal</w:t>
      </w:r>
      <w:proofErr w:type="spellEnd"/>
      <w:r w:rsidRPr="006A1302">
        <w:t xml:space="preserve"> </w:t>
      </w:r>
      <w:proofErr w:type="spellStart"/>
      <w:r w:rsidRPr="006A1302">
        <w:t>Opportunities</w:t>
      </w:r>
      <w:proofErr w:type="spellEnd"/>
      <w:r>
        <w:t xml:space="preserve"> </w:t>
      </w:r>
      <w:hyperlink r:id="rId11" w:history="1">
        <w:proofErr w:type="spellStart"/>
        <w:r w:rsidRPr="00376FAC">
          <w:t>get</w:t>
        </w:r>
        <w:proofErr w:type="spellEnd"/>
        <w:r w:rsidRPr="00376FAC">
          <w:t xml:space="preserve"> </w:t>
        </w:r>
        <w:proofErr w:type="spellStart"/>
        <w:r w:rsidRPr="00376FAC">
          <w:t>acquainted</w:t>
        </w:r>
        <w:proofErr w:type="spellEnd"/>
        <w:r w:rsidRPr="00376FAC">
          <w:t xml:space="preserve"> </w:t>
        </w:r>
        <w:proofErr w:type="spellStart"/>
        <w:r w:rsidRPr="00376FAC">
          <w:t>with</w:t>
        </w:r>
        <w:proofErr w:type="spellEnd"/>
      </w:hyperlink>
      <w:r>
        <w:t xml:space="preserve"> </w:t>
      </w:r>
      <w:proofErr w:type="spellStart"/>
      <w:r>
        <w:t>my</w:t>
      </w:r>
      <w:proofErr w:type="spellEnd"/>
      <w:r>
        <w:t xml:space="preserve"> </w:t>
      </w:r>
      <w:proofErr w:type="spellStart"/>
      <w:r>
        <w:t>data</w:t>
      </w:r>
      <w:proofErr w:type="spellEnd"/>
      <w:r>
        <w:t xml:space="preserve"> </w:t>
      </w:r>
      <w:proofErr w:type="spellStart"/>
      <w:r>
        <w:t>needed</w:t>
      </w:r>
      <w:proofErr w:type="spellEnd"/>
      <w:r>
        <w:t xml:space="preserve"> </w:t>
      </w:r>
      <w:proofErr w:type="spellStart"/>
      <w:r>
        <w:t>to</w:t>
      </w:r>
      <w:proofErr w:type="spellEnd"/>
      <w:r>
        <w:t xml:space="preserve"> </w:t>
      </w:r>
      <w:proofErr w:type="spellStart"/>
      <w:r>
        <w:t>judge</w:t>
      </w:r>
      <w:proofErr w:type="spellEnd"/>
      <w:r>
        <w:t xml:space="preserve"> </w:t>
      </w:r>
      <w:proofErr w:type="spellStart"/>
      <w:r>
        <w:t>my</w:t>
      </w:r>
      <w:proofErr w:type="spellEnd"/>
      <w:r>
        <w:t xml:space="preserve"> </w:t>
      </w:r>
      <w:proofErr w:type="spellStart"/>
      <w:r>
        <w:t>request</w:t>
      </w:r>
      <w:proofErr w:type="spellEnd"/>
      <w:r>
        <w:t>.</w:t>
      </w:r>
    </w:p>
    <w:p w:rsidR="004E25FF" w:rsidRDefault="004E25FF" w:rsidP="004E25FF"/>
    <w:p w:rsidR="00E13B38" w:rsidRPr="00E13B38" w:rsidRDefault="00E13B38" w:rsidP="00E13B38">
      <w:pPr>
        <w:tabs>
          <w:tab w:val="left" w:leader="dot" w:pos="2127"/>
          <w:tab w:val="left" w:leader="dot" w:pos="2835"/>
          <w:tab w:val="left" w:leader="dot" w:pos="4111"/>
          <w:tab w:val="left" w:leader="dot" w:pos="4962"/>
        </w:tabs>
        <w:rPr>
          <w:color w:val="000000" w:themeColor="text1"/>
        </w:rPr>
      </w:pPr>
      <w:proofErr w:type="spellStart"/>
      <w:r w:rsidRPr="00E13B38">
        <w:rPr>
          <w:color w:val="000000" w:themeColor="text1"/>
        </w:rPr>
        <w:t>Date</w:t>
      </w:r>
      <w:proofErr w:type="spellEnd"/>
      <w:r w:rsidRPr="00E13B38">
        <w:rPr>
          <w:color w:val="000000" w:themeColor="text1"/>
        </w:rPr>
        <w:t xml:space="preserve">: </w:t>
      </w:r>
      <w:r w:rsidRPr="00E13B38">
        <w:rPr>
          <w:color w:val="000000" w:themeColor="text1"/>
        </w:rPr>
        <w:tab/>
        <w:t>, 20</w:t>
      </w:r>
      <w:r w:rsidRPr="00E13B38">
        <w:rPr>
          <w:color w:val="000000" w:themeColor="text1"/>
        </w:rPr>
        <w:tab/>
        <w:t xml:space="preserve">. </w:t>
      </w:r>
      <w:r w:rsidRPr="00E13B38">
        <w:rPr>
          <w:color w:val="000000" w:themeColor="text1"/>
        </w:rPr>
        <w:tab/>
        <w:t xml:space="preserve"> </w:t>
      </w:r>
      <w:proofErr w:type="spellStart"/>
      <w:r w:rsidRPr="00E13B38">
        <w:rPr>
          <w:color w:val="000000" w:themeColor="text1"/>
        </w:rPr>
        <w:t>month</w:t>
      </w:r>
      <w:proofErr w:type="spellEnd"/>
      <w:r w:rsidRPr="00E13B38">
        <w:rPr>
          <w:color w:val="000000" w:themeColor="text1"/>
        </w:rPr>
        <w:t xml:space="preserve"> </w:t>
      </w:r>
      <w:r w:rsidRPr="00E13B38">
        <w:rPr>
          <w:color w:val="000000" w:themeColor="text1"/>
        </w:rPr>
        <w:tab/>
        <w:t xml:space="preserve"> </w:t>
      </w:r>
      <w:proofErr w:type="spellStart"/>
      <w:r w:rsidRPr="00E13B38">
        <w:rPr>
          <w:color w:val="000000" w:themeColor="text1"/>
        </w:rPr>
        <w:t>day</w:t>
      </w:r>
      <w:proofErr w:type="spellEnd"/>
    </w:p>
    <w:p w:rsidR="00E13B38" w:rsidRPr="00E13B38" w:rsidRDefault="00E13B38" w:rsidP="00E13B38">
      <w:pPr>
        <w:tabs>
          <w:tab w:val="left" w:leader="dot" w:pos="2127"/>
          <w:tab w:val="left" w:leader="dot" w:pos="2835"/>
          <w:tab w:val="left" w:leader="dot" w:pos="4111"/>
          <w:tab w:val="left" w:leader="dot" w:pos="4962"/>
        </w:tabs>
        <w:rPr>
          <w:color w:val="00B050"/>
        </w:rPr>
      </w:pPr>
    </w:p>
    <w:p w:rsidR="004E25FF" w:rsidRPr="007A79A2" w:rsidRDefault="004E25FF" w:rsidP="004E25FF">
      <w:r>
        <w:tab/>
      </w:r>
      <w:r>
        <w:tab/>
      </w:r>
      <w:r>
        <w:tab/>
      </w:r>
      <w:r>
        <w:tab/>
      </w:r>
      <w:r>
        <w:tab/>
      </w:r>
      <w:r w:rsidR="00E13B38">
        <w:tab/>
      </w:r>
      <w:r w:rsidR="00E13B38">
        <w:tab/>
      </w:r>
      <w:r w:rsidRPr="007A79A2">
        <w:t>..............................................</w:t>
      </w:r>
    </w:p>
    <w:p w:rsidR="004E25FF" w:rsidRPr="007A79A2" w:rsidRDefault="004E25FF" w:rsidP="004E25FF">
      <w:pPr>
        <w:ind w:left="5664"/>
      </w:pPr>
      <w:r>
        <w:t xml:space="preserve">       </w:t>
      </w:r>
      <w:proofErr w:type="spellStart"/>
      <w:r>
        <w:t>student</w:t>
      </w:r>
      <w:proofErr w:type="spellEnd"/>
    </w:p>
    <w:p w:rsidR="007D6072" w:rsidRDefault="007D6072" w:rsidP="004E25FF">
      <w:pPr>
        <w:rPr>
          <w:b/>
          <w:u w:val="single"/>
        </w:rPr>
      </w:pPr>
    </w:p>
    <w:p w:rsidR="004E25FF" w:rsidRDefault="004E25FF" w:rsidP="004E25FF">
      <w:pPr>
        <w:rPr>
          <w:b/>
          <w:u w:val="single"/>
        </w:rPr>
      </w:pPr>
      <w:proofErr w:type="spellStart"/>
      <w:r>
        <w:rPr>
          <w:b/>
          <w:u w:val="single"/>
        </w:rPr>
        <w:t>Request</w:t>
      </w:r>
      <w:proofErr w:type="spellEnd"/>
      <w:r>
        <w:rPr>
          <w:b/>
          <w:u w:val="single"/>
        </w:rPr>
        <w:t xml:space="preserve"> </w:t>
      </w:r>
      <w:proofErr w:type="spellStart"/>
      <w:r>
        <w:rPr>
          <w:b/>
          <w:u w:val="single"/>
        </w:rPr>
        <w:t>to</w:t>
      </w:r>
      <w:proofErr w:type="spellEnd"/>
      <w:r>
        <w:rPr>
          <w:b/>
          <w:u w:val="single"/>
        </w:rPr>
        <w:t xml:space="preserve"> </w:t>
      </w:r>
      <w:proofErr w:type="spellStart"/>
      <w:r>
        <w:rPr>
          <w:b/>
          <w:u w:val="single"/>
        </w:rPr>
        <w:t>inform</w:t>
      </w:r>
      <w:proofErr w:type="spellEnd"/>
      <w:r>
        <w:rPr>
          <w:b/>
          <w:u w:val="single"/>
        </w:rPr>
        <w:t xml:space="preserve"> </w:t>
      </w:r>
      <w:proofErr w:type="spellStart"/>
      <w:r>
        <w:rPr>
          <w:b/>
          <w:u w:val="single"/>
        </w:rPr>
        <w:t>the</w:t>
      </w:r>
      <w:proofErr w:type="spellEnd"/>
      <w:r>
        <w:rPr>
          <w:b/>
          <w:u w:val="single"/>
        </w:rPr>
        <w:t xml:space="preserve"> </w:t>
      </w:r>
      <w:proofErr w:type="spellStart"/>
      <w:r>
        <w:rPr>
          <w:b/>
          <w:u w:val="single"/>
        </w:rPr>
        <w:t>subject</w:t>
      </w:r>
      <w:proofErr w:type="spellEnd"/>
      <w:r>
        <w:rPr>
          <w:b/>
          <w:u w:val="single"/>
        </w:rPr>
        <w:t xml:space="preserve"> </w:t>
      </w:r>
      <w:proofErr w:type="spellStart"/>
      <w:r>
        <w:rPr>
          <w:b/>
          <w:u w:val="single"/>
        </w:rPr>
        <w:t>leader</w:t>
      </w:r>
      <w:proofErr w:type="spellEnd"/>
      <w:r>
        <w:rPr>
          <w:b/>
          <w:u w:val="single"/>
        </w:rPr>
        <w:t xml:space="preserve"> </w:t>
      </w:r>
      <w:proofErr w:type="spellStart"/>
      <w:r>
        <w:rPr>
          <w:b/>
          <w:u w:val="single"/>
        </w:rPr>
        <w:t>concerned</w:t>
      </w:r>
      <w:proofErr w:type="spellEnd"/>
      <w:r>
        <w:rPr>
          <w:b/>
          <w:u w:val="single"/>
        </w:rPr>
        <w:t xml:space="preserve"> in </w:t>
      </w:r>
      <w:proofErr w:type="spellStart"/>
      <w:r>
        <w:rPr>
          <w:b/>
          <w:u w:val="single"/>
        </w:rPr>
        <w:t>education</w:t>
      </w:r>
      <w:proofErr w:type="spellEnd"/>
    </w:p>
    <w:p w:rsidR="004E25FF" w:rsidRDefault="004E25FF" w:rsidP="004E25FF"/>
    <w:p w:rsidR="004E25FF" w:rsidRPr="00F82E29" w:rsidRDefault="004E25FF" w:rsidP="004E25FF">
      <w:pPr>
        <w:rPr>
          <w:lang w:val="en-US"/>
        </w:rPr>
      </w:pPr>
      <w:r>
        <w:rPr>
          <w:lang w:val="en-US"/>
        </w:rPr>
        <w:t>The student may apply to the coordinator of equal opportunities of the faculty for informing the instructor responsible for the student’s subjects about the allowances for the student concerning those subjects that the student had taken up during the period of registration in Neptun. The deadline in case of autumn semester is 30</w:t>
      </w:r>
      <w:r w:rsidRPr="00A97F0A">
        <w:rPr>
          <w:vertAlign w:val="superscript"/>
          <w:lang w:val="en-US"/>
        </w:rPr>
        <w:t>th</w:t>
      </w:r>
      <w:r>
        <w:rPr>
          <w:lang w:val="en-US"/>
        </w:rPr>
        <w:t xml:space="preserve"> September, and in case of spring semester is 28</w:t>
      </w:r>
      <w:r w:rsidRPr="00A97F0A">
        <w:rPr>
          <w:vertAlign w:val="superscript"/>
          <w:lang w:val="en-US"/>
        </w:rPr>
        <w:t>th</w:t>
      </w:r>
      <w:r>
        <w:rPr>
          <w:lang w:val="en-US"/>
        </w:rPr>
        <w:t xml:space="preserve"> February.</w:t>
      </w:r>
    </w:p>
    <w:p w:rsidR="004E25FF" w:rsidRPr="007A79A2" w:rsidRDefault="004E25FF" w:rsidP="004E25FF">
      <w:pPr>
        <w:rPr>
          <w:b/>
        </w:rPr>
      </w:pPr>
    </w:p>
    <w:p w:rsidR="004E25FF" w:rsidRDefault="004E25FF" w:rsidP="004E25FF">
      <w:r w:rsidRPr="007A79A2">
        <w:sym w:font="Symbol" w:char="F0F0"/>
      </w:r>
      <w:r w:rsidRPr="007A79A2">
        <w:t xml:space="preserve"> </w:t>
      </w:r>
      <w:r>
        <w:t xml:space="preserve">In </w:t>
      </w:r>
      <w:proofErr w:type="spellStart"/>
      <w:r>
        <w:t>case</w:t>
      </w:r>
      <w:proofErr w:type="spellEnd"/>
      <w:r>
        <w:t xml:space="preserve"> of </w:t>
      </w:r>
      <w:proofErr w:type="spellStart"/>
      <w:r>
        <w:t>positive</w:t>
      </w:r>
      <w:proofErr w:type="spellEnd"/>
      <w:r>
        <w:t xml:space="preserve"> </w:t>
      </w:r>
      <w:proofErr w:type="spellStart"/>
      <w:r>
        <w:t>consideration</w:t>
      </w:r>
      <w:proofErr w:type="spellEnd"/>
      <w:r>
        <w:t xml:space="preserve"> of </w:t>
      </w:r>
      <w:proofErr w:type="spellStart"/>
      <w:r>
        <w:t>my</w:t>
      </w:r>
      <w:proofErr w:type="spellEnd"/>
      <w:r>
        <w:t xml:space="preserve"> </w:t>
      </w:r>
      <w:proofErr w:type="spellStart"/>
      <w:r>
        <w:t>present</w:t>
      </w:r>
      <w:proofErr w:type="spellEnd"/>
      <w:r>
        <w:t xml:space="preserve"> </w:t>
      </w:r>
      <w:proofErr w:type="spellStart"/>
      <w:r>
        <w:t>request</w:t>
      </w:r>
      <w:proofErr w:type="spellEnd"/>
      <w:r>
        <w:t xml:space="preserve"> I </w:t>
      </w:r>
      <w:proofErr w:type="spellStart"/>
      <w:r>
        <w:t>contribute</w:t>
      </w:r>
      <w:proofErr w:type="spellEnd"/>
      <w:r>
        <w:t xml:space="preserve"> and </w:t>
      </w:r>
      <w:proofErr w:type="spellStart"/>
      <w:r>
        <w:t>request</w:t>
      </w:r>
      <w:proofErr w:type="spellEnd"/>
      <w:r>
        <w:t xml:space="preserve">, </w:t>
      </w:r>
      <w:proofErr w:type="spellStart"/>
      <w:r>
        <w:t>that</w:t>
      </w:r>
      <w:proofErr w:type="spellEnd"/>
      <w:r>
        <w:t xml:space="preserve"> </w:t>
      </w:r>
      <w:proofErr w:type="spellStart"/>
      <w:r>
        <w:t>the</w:t>
      </w:r>
      <w:proofErr w:type="spellEnd"/>
      <w:r>
        <w:t xml:space="preserve"> </w:t>
      </w:r>
      <w:r>
        <w:rPr>
          <w:lang w:val="en-US"/>
        </w:rPr>
        <w:t>coordinator of equal opportunities of the faculty</w:t>
      </w:r>
      <w:r w:rsidRPr="009C5F3A">
        <w:rPr>
          <w:lang w:val="en-US"/>
        </w:rPr>
        <w:t xml:space="preserve"> </w:t>
      </w:r>
      <w:r>
        <w:rPr>
          <w:lang w:val="en-US"/>
        </w:rPr>
        <w:t>inform the instructor the allowances established for me.</w:t>
      </w:r>
    </w:p>
    <w:p w:rsidR="004E25FF" w:rsidRPr="007A79A2" w:rsidRDefault="004E25FF" w:rsidP="004E25FF">
      <w:r w:rsidRPr="007A79A2">
        <w:sym w:font="Symbol" w:char="F0F0"/>
      </w:r>
      <w:r w:rsidRPr="007A79A2">
        <w:t xml:space="preserve"> </w:t>
      </w:r>
      <w:r>
        <w:t xml:space="preserve">I </w:t>
      </w:r>
      <w:proofErr w:type="spellStart"/>
      <w:r>
        <w:t>do</w:t>
      </w:r>
      <w:proofErr w:type="spellEnd"/>
      <w:r>
        <w:t xml:space="preserve"> </w:t>
      </w:r>
      <w:proofErr w:type="spellStart"/>
      <w:r>
        <w:t>not</w:t>
      </w:r>
      <w:proofErr w:type="spellEnd"/>
      <w:r>
        <w:t xml:space="preserve"> </w:t>
      </w:r>
      <w:proofErr w:type="spellStart"/>
      <w:r>
        <w:t>take</w:t>
      </w:r>
      <w:proofErr w:type="spellEnd"/>
      <w:r>
        <w:t xml:space="preserve"> </w:t>
      </w:r>
      <w:proofErr w:type="spellStart"/>
      <w:r>
        <w:t>advantage</w:t>
      </w:r>
      <w:proofErr w:type="spellEnd"/>
      <w:r>
        <w:t xml:space="preserve"> of </w:t>
      </w:r>
      <w:proofErr w:type="spellStart"/>
      <w:r>
        <w:t>the</w:t>
      </w:r>
      <w:proofErr w:type="spellEnd"/>
      <w:r>
        <w:t xml:space="preserve"> </w:t>
      </w:r>
      <w:proofErr w:type="spellStart"/>
      <w:r>
        <w:t>above</w:t>
      </w:r>
      <w:proofErr w:type="spellEnd"/>
      <w:r>
        <w:t xml:space="preserve"> </w:t>
      </w:r>
      <w:proofErr w:type="spellStart"/>
      <w:r>
        <w:t>mentioned</w:t>
      </w:r>
      <w:proofErr w:type="spellEnd"/>
      <w:r>
        <w:t xml:space="preserve"> </w:t>
      </w:r>
      <w:proofErr w:type="spellStart"/>
      <w:r>
        <w:t>opportunity</w:t>
      </w:r>
      <w:proofErr w:type="spellEnd"/>
      <w:r>
        <w:t>.</w:t>
      </w:r>
    </w:p>
    <w:p w:rsidR="004E25FF" w:rsidRPr="007A79A2" w:rsidRDefault="004E25FF" w:rsidP="004E25FF"/>
    <w:p w:rsidR="00E13B38" w:rsidRPr="00E13B38" w:rsidRDefault="00E13B38" w:rsidP="00E13B38">
      <w:pPr>
        <w:tabs>
          <w:tab w:val="left" w:leader="dot" w:pos="2127"/>
          <w:tab w:val="left" w:leader="dot" w:pos="2835"/>
          <w:tab w:val="left" w:leader="dot" w:pos="4111"/>
          <w:tab w:val="left" w:leader="dot" w:pos="4962"/>
        </w:tabs>
        <w:rPr>
          <w:color w:val="000000" w:themeColor="text1"/>
        </w:rPr>
      </w:pPr>
      <w:proofErr w:type="spellStart"/>
      <w:r w:rsidRPr="00E13B38">
        <w:rPr>
          <w:color w:val="000000" w:themeColor="text1"/>
        </w:rPr>
        <w:t>Date</w:t>
      </w:r>
      <w:proofErr w:type="spellEnd"/>
      <w:r w:rsidRPr="00E13B38">
        <w:rPr>
          <w:color w:val="000000" w:themeColor="text1"/>
        </w:rPr>
        <w:t xml:space="preserve">: </w:t>
      </w:r>
      <w:r w:rsidRPr="00E13B38">
        <w:rPr>
          <w:color w:val="000000" w:themeColor="text1"/>
        </w:rPr>
        <w:tab/>
        <w:t>, 20</w:t>
      </w:r>
      <w:r w:rsidRPr="00E13B38">
        <w:rPr>
          <w:color w:val="000000" w:themeColor="text1"/>
        </w:rPr>
        <w:tab/>
        <w:t xml:space="preserve">. </w:t>
      </w:r>
      <w:r w:rsidRPr="00E13B38">
        <w:rPr>
          <w:color w:val="000000" w:themeColor="text1"/>
        </w:rPr>
        <w:tab/>
        <w:t xml:space="preserve"> </w:t>
      </w:r>
      <w:proofErr w:type="spellStart"/>
      <w:r w:rsidRPr="00E13B38">
        <w:rPr>
          <w:color w:val="000000" w:themeColor="text1"/>
        </w:rPr>
        <w:t>month</w:t>
      </w:r>
      <w:proofErr w:type="spellEnd"/>
      <w:r w:rsidRPr="00E13B38">
        <w:rPr>
          <w:color w:val="000000" w:themeColor="text1"/>
        </w:rPr>
        <w:t xml:space="preserve"> </w:t>
      </w:r>
      <w:r w:rsidRPr="00E13B38">
        <w:rPr>
          <w:color w:val="000000" w:themeColor="text1"/>
        </w:rPr>
        <w:tab/>
        <w:t xml:space="preserve"> </w:t>
      </w:r>
      <w:proofErr w:type="spellStart"/>
      <w:r w:rsidRPr="00E13B38">
        <w:rPr>
          <w:color w:val="000000" w:themeColor="text1"/>
        </w:rPr>
        <w:t>day</w:t>
      </w:r>
      <w:proofErr w:type="spellEnd"/>
    </w:p>
    <w:p w:rsidR="004E25FF" w:rsidRDefault="004E25FF" w:rsidP="004E25FF"/>
    <w:p w:rsidR="004E25FF" w:rsidRPr="007A79A2" w:rsidRDefault="004E25FF" w:rsidP="004E25FF">
      <w:pPr>
        <w:ind w:left="5664"/>
      </w:pPr>
      <w:r w:rsidRPr="007A79A2">
        <w:t>..............................................</w:t>
      </w:r>
    </w:p>
    <w:p w:rsidR="004E25FF" w:rsidRPr="007A79A2" w:rsidRDefault="004E25FF" w:rsidP="004E25FF">
      <w:pPr>
        <w:ind w:left="5664"/>
      </w:pPr>
      <w:r>
        <w:t xml:space="preserve">                     </w:t>
      </w:r>
      <w:proofErr w:type="spellStart"/>
      <w:r>
        <w:t>student</w:t>
      </w:r>
      <w:proofErr w:type="spellEnd"/>
    </w:p>
    <w:p w:rsidR="004E25FF" w:rsidRPr="007A79A2" w:rsidRDefault="004E25FF" w:rsidP="004E25FF"/>
    <w:p w:rsidR="004E25FF" w:rsidRPr="00D63A5E" w:rsidRDefault="004E25FF" w:rsidP="004E25FF">
      <w:pPr>
        <w:rPr>
          <w:b/>
        </w:rPr>
      </w:pPr>
      <w:proofErr w:type="spellStart"/>
      <w:r>
        <w:rPr>
          <w:b/>
        </w:rPr>
        <w:t>Dear</w:t>
      </w:r>
      <w:proofErr w:type="spellEnd"/>
      <w:r>
        <w:rPr>
          <w:b/>
        </w:rPr>
        <w:t xml:space="preserve"> </w:t>
      </w:r>
      <w:proofErr w:type="spellStart"/>
      <w:r>
        <w:rPr>
          <w:b/>
        </w:rPr>
        <w:t>Student</w:t>
      </w:r>
      <w:proofErr w:type="spellEnd"/>
      <w:r w:rsidRPr="00D63A5E">
        <w:rPr>
          <w:b/>
        </w:rPr>
        <w:t>!</w:t>
      </w:r>
    </w:p>
    <w:p w:rsidR="004E25FF" w:rsidRPr="007A79A2" w:rsidRDefault="004E25FF" w:rsidP="004E25FF"/>
    <w:p w:rsidR="004E25FF" w:rsidRPr="007A79A2" w:rsidRDefault="00C81FC4" w:rsidP="004E25FF">
      <w:proofErr w:type="spellStart"/>
      <w:r>
        <w:t>Please</w:t>
      </w:r>
      <w:proofErr w:type="spellEnd"/>
      <w:r>
        <w:t xml:space="preserve">, </w:t>
      </w:r>
      <w:proofErr w:type="spellStart"/>
      <w:r>
        <w:t>help</w:t>
      </w:r>
      <w:proofErr w:type="spellEnd"/>
      <w:r>
        <w:t xml:space="preserve"> </w:t>
      </w:r>
      <w:proofErr w:type="spellStart"/>
      <w:r>
        <w:t>the</w:t>
      </w:r>
      <w:proofErr w:type="spellEnd"/>
      <w:r>
        <w:t xml:space="preserve"> </w:t>
      </w:r>
      <w:proofErr w:type="spellStart"/>
      <w:r>
        <w:t>work</w:t>
      </w:r>
      <w:proofErr w:type="spellEnd"/>
      <w:r>
        <w:t xml:space="preserve"> of</w:t>
      </w:r>
      <w:r w:rsidRPr="00C81FC4">
        <w:t xml:space="preserve"> </w:t>
      </w:r>
      <w:proofErr w:type="spellStart"/>
      <w:r w:rsidRPr="006A1302">
        <w:t>Academic</w:t>
      </w:r>
      <w:proofErr w:type="spellEnd"/>
      <w:r w:rsidRPr="006A1302">
        <w:t xml:space="preserve"> </w:t>
      </w:r>
      <w:proofErr w:type="spellStart"/>
      <w:r w:rsidRPr="006A1302">
        <w:t>Committee</w:t>
      </w:r>
      <w:proofErr w:type="spellEnd"/>
      <w:r>
        <w:t xml:space="preserve"> </w:t>
      </w:r>
      <w:r w:rsidRPr="006A1302">
        <w:t xml:space="preserve">of </w:t>
      </w:r>
      <w:proofErr w:type="spellStart"/>
      <w:r w:rsidRPr="006A1302">
        <w:t>Equal</w:t>
      </w:r>
      <w:proofErr w:type="spellEnd"/>
      <w:r w:rsidRPr="006A1302">
        <w:t xml:space="preserve"> </w:t>
      </w:r>
      <w:proofErr w:type="spellStart"/>
      <w:r w:rsidRPr="006A1302">
        <w:t>Opportunities</w:t>
      </w:r>
      <w:proofErr w:type="spellEnd"/>
      <w:r>
        <w:t xml:space="preserve"> </w:t>
      </w:r>
      <w:proofErr w:type="spellStart"/>
      <w:r>
        <w:t>by</w:t>
      </w:r>
      <w:proofErr w:type="spellEnd"/>
      <w:r>
        <w:t xml:space="preserve"> </w:t>
      </w:r>
      <w:proofErr w:type="spellStart"/>
      <w:r>
        <w:t>writing</w:t>
      </w:r>
      <w:proofErr w:type="spellEnd"/>
      <w:r>
        <w:t xml:space="preserve"> down </w:t>
      </w:r>
      <w:proofErr w:type="spellStart"/>
      <w:r>
        <w:t>that</w:t>
      </w:r>
      <w:proofErr w:type="spellEnd"/>
      <w:r>
        <w:t xml:space="preserve"> </w:t>
      </w:r>
      <w:proofErr w:type="spellStart"/>
      <w:r w:rsidR="00723E8D">
        <w:t>what</w:t>
      </w:r>
      <w:proofErr w:type="spellEnd"/>
      <w:r w:rsidR="00723E8D">
        <w:t xml:space="preserve"> </w:t>
      </w:r>
      <w:proofErr w:type="spellStart"/>
      <w:r w:rsidR="00723E8D">
        <w:t>kind</w:t>
      </w:r>
      <w:proofErr w:type="spellEnd"/>
      <w:r w:rsidR="00723E8D">
        <w:t xml:space="preserve"> of </w:t>
      </w:r>
      <w:proofErr w:type="spellStart"/>
      <w:r w:rsidR="00723E8D">
        <w:t>tools</w:t>
      </w:r>
      <w:proofErr w:type="spellEnd"/>
      <w:r w:rsidR="00723E8D">
        <w:t xml:space="preserve">, </w:t>
      </w:r>
      <w:proofErr w:type="spellStart"/>
      <w:r w:rsidR="00723E8D">
        <w:t>developmental</w:t>
      </w:r>
      <w:proofErr w:type="spellEnd"/>
      <w:r w:rsidR="00723E8D">
        <w:t xml:space="preserve"> </w:t>
      </w:r>
      <w:proofErr w:type="spellStart"/>
      <w:r w:rsidR="00723E8D">
        <w:t>possibilities</w:t>
      </w:r>
      <w:proofErr w:type="spellEnd"/>
      <w:r>
        <w:t xml:space="preserve"> </w:t>
      </w:r>
      <w:proofErr w:type="spellStart"/>
      <w:r w:rsidR="00723E8D">
        <w:t>can</w:t>
      </w:r>
      <w:proofErr w:type="spellEnd"/>
      <w:r w:rsidR="00723E8D">
        <w:t xml:space="preserve"> </w:t>
      </w:r>
      <w:proofErr w:type="spellStart"/>
      <w:r w:rsidR="00723E8D">
        <w:t>facilitate</w:t>
      </w:r>
      <w:proofErr w:type="spellEnd"/>
      <w:r w:rsidR="00723E8D">
        <w:t xml:space="preserve"> </w:t>
      </w:r>
      <w:proofErr w:type="spellStart"/>
      <w:r w:rsidR="00723E8D">
        <w:t>your</w:t>
      </w:r>
      <w:proofErr w:type="spellEnd"/>
      <w:r w:rsidR="00723E8D">
        <w:t xml:space="preserve"> </w:t>
      </w:r>
      <w:proofErr w:type="spellStart"/>
      <w:r w:rsidR="00723E8D">
        <w:t>studies</w:t>
      </w:r>
      <w:proofErr w:type="spellEnd"/>
      <w:r w:rsidR="00723E8D">
        <w:t xml:space="preserve"> and </w:t>
      </w:r>
      <w:proofErr w:type="spellStart"/>
      <w:r w:rsidR="00723E8D">
        <w:t>your</w:t>
      </w:r>
      <w:proofErr w:type="spellEnd"/>
      <w:r w:rsidR="00723E8D">
        <w:t xml:space="preserve"> </w:t>
      </w:r>
      <w:proofErr w:type="spellStart"/>
      <w:r w:rsidR="00FD3ACF">
        <w:t>transport</w:t>
      </w:r>
      <w:proofErr w:type="spellEnd"/>
      <w:r w:rsidR="00723E8D">
        <w:t xml:space="preserve"> </w:t>
      </w:r>
      <w:proofErr w:type="spellStart"/>
      <w:r w:rsidR="00723E8D">
        <w:t>within</w:t>
      </w:r>
      <w:proofErr w:type="spellEnd"/>
      <w:r w:rsidR="00723E8D">
        <w:t xml:space="preserve"> </w:t>
      </w:r>
      <w:proofErr w:type="spellStart"/>
      <w:r w:rsidR="00723E8D">
        <w:t>the</w:t>
      </w:r>
      <w:proofErr w:type="spellEnd"/>
      <w:r w:rsidR="00723E8D">
        <w:t xml:space="preserve"> </w:t>
      </w:r>
      <w:proofErr w:type="spellStart"/>
      <w:r w:rsidR="00723E8D">
        <w:t>university</w:t>
      </w:r>
      <w:proofErr w:type="spellEnd"/>
      <w:r w:rsidR="00723E8D">
        <w:t>!</w:t>
      </w:r>
    </w:p>
    <w:p w:rsidR="004E25FF" w:rsidRDefault="004E25FF" w:rsidP="004E25FF">
      <w:pPr>
        <w:ind w:left="2124" w:firstLine="708"/>
      </w:pPr>
      <w:proofErr w:type="spellStart"/>
      <w:r>
        <w:t>Yours</w:t>
      </w:r>
      <w:proofErr w:type="spellEnd"/>
      <w:r>
        <w:t xml:space="preserve"> </w:t>
      </w:r>
      <w:proofErr w:type="spellStart"/>
      <w:r>
        <w:t>sincerely</w:t>
      </w:r>
      <w:proofErr w:type="spellEnd"/>
    </w:p>
    <w:p w:rsidR="004E25FF" w:rsidRPr="007A79A2" w:rsidRDefault="004E25FF" w:rsidP="004E25FF">
      <w:pPr>
        <w:ind w:left="4956"/>
      </w:pPr>
      <w:proofErr w:type="spellStart"/>
      <w:r w:rsidRPr="006A1302">
        <w:t>Academic</w:t>
      </w:r>
      <w:proofErr w:type="spellEnd"/>
      <w:r w:rsidRPr="006A1302">
        <w:t xml:space="preserve"> </w:t>
      </w:r>
      <w:proofErr w:type="spellStart"/>
      <w:r w:rsidRPr="006A1302">
        <w:t>Committee</w:t>
      </w:r>
      <w:proofErr w:type="spellEnd"/>
      <w:r w:rsidRPr="006A1302">
        <w:t xml:space="preserve"> of </w:t>
      </w:r>
      <w:proofErr w:type="spellStart"/>
      <w:r w:rsidRPr="006A1302">
        <w:t>Equal</w:t>
      </w:r>
      <w:proofErr w:type="spellEnd"/>
      <w:r w:rsidRPr="006A1302">
        <w:t xml:space="preserve"> </w:t>
      </w:r>
      <w:proofErr w:type="spellStart"/>
      <w:r w:rsidRPr="006A1302">
        <w:t>Opportunities</w:t>
      </w:r>
      <w:proofErr w:type="spellEnd"/>
      <w:r>
        <w:t xml:space="preserve"> </w:t>
      </w:r>
    </w:p>
    <w:tbl>
      <w:tblPr>
        <w:tblW w:w="9062" w:type="dxa"/>
        <w:tblCellMar>
          <w:left w:w="70" w:type="dxa"/>
          <w:right w:w="70" w:type="dxa"/>
        </w:tblCellMar>
        <w:tblLook w:val="04A0" w:firstRow="1" w:lastRow="0" w:firstColumn="1" w:lastColumn="0" w:noHBand="0" w:noVBand="1"/>
      </w:tblPr>
      <w:tblGrid>
        <w:gridCol w:w="9062"/>
      </w:tblGrid>
      <w:tr w:rsidR="004E25FF" w:rsidTr="000C0C5A">
        <w:trPr>
          <w:trHeight w:val="330"/>
        </w:trPr>
        <w:tc>
          <w:tcPr>
            <w:tcW w:w="9062" w:type="dxa"/>
            <w:vMerge w:val="restart"/>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4E25FF" w:rsidRDefault="004E25FF" w:rsidP="000C0C5A">
            <w:pPr>
              <w:rPr>
                <w:rFonts w:ascii="Calibri" w:hAnsi="Calibri"/>
                <w:color w:val="000000"/>
              </w:rPr>
            </w:pPr>
            <w:r>
              <w:rPr>
                <w:rFonts w:ascii="Calibri" w:hAnsi="Calibri"/>
                <w:color w:val="000000"/>
              </w:rPr>
              <w:t> </w:t>
            </w:r>
          </w:p>
        </w:tc>
      </w:tr>
      <w:tr w:rsidR="004E25FF" w:rsidTr="000C0C5A">
        <w:trPr>
          <w:trHeight w:val="450"/>
        </w:trPr>
        <w:tc>
          <w:tcPr>
            <w:tcW w:w="9062" w:type="dxa"/>
            <w:vMerge/>
            <w:tcBorders>
              <w:top w:val="single" w:sz="8" w:space="0" w:color="auto"/>
              <w:left w:val="single" w:sz="8" w:space="0" w:color="auto"/>
              <w:bottom w:val="single" w:sz="8" w:space="0" w:color="000000"/>
              <w:right w:val="single" w:sz="8" w:space="0" w:color="000000"/>
            </w:tcBorders>
            <w:vAlign w:val="center"/>
            <w:hideMark/>
          </w:tcPr>
          <w:p w:rsidR="004E25FF" w:rsidRDefault="004E25FF" w:rsidP="000C0C5A">
            <w:pPr>
              <w:rPr>
                <w:rFonts w:ascii="Calibri" w:hAnsi="Calibri"/>
                <w:color w:val="000000"/>
              </w:rPr>
            </w:pPr>
          </w:p>
        </w:tc>
      </w:tr>
      <w:tr w:rsidR="004E25FF" w:rsidTr="000C0C5A">
        <w:trPr>
          <w:trHeight w:val="450"/>
        </w:trPr>
        <w:tc>
          <w:tcPr>
            <w:tcW w:w="9062" w:type="dxa"/>
            <w:vMerge/>
            <w:tcBorders>
              <w:top w:val="single" w:sz="8" w:space="0" w:color="auto"/>
              <w:left w:val="single" w:sz="8" w:space="0" w:color="auto"/>
              <w:bottom w:val="single" w:sz="8" w:space="0" w:color="000000"/>
              <w:right w:val="single" w:sz="8" w:space="0" w:color="000000"/>
            </w:tcBorders>
            <w:vAlign w:val="center"/>
            <w:hideMark/>
          </w:tcPr>
          <w:p w:rsidR="004E25FF" w:rsidRDefault="004E25FF" w:rsidP="000C0C5A">
            <w:pPr>
              <w:rPr>
                <w:rFonts w:ascii="Calibri" w:hAnsi="Calibri"/>
                <w:color w:val="000000"/>
              </w:rPr>
            </w:pPr>
          </w:p>
        </w:tc>
      </w:tr>
      <w:tr w:rsidR="004E25FF" w:rsidTr="000C0C5A">
        <w:trPr>
          <w:trHeight w:val="450"/>
        </w:trPr>
        <w:tc>
          <w:tcPr>
            <w:tcW w:w="9062" w:type="dxa"/>
            <w:vMerge/>
            <w:tcBorders>
              <w:top w:val="single" w:sz="8" w:space="0" w:color="auto"/>
              <w:left w:val="single" w:sz="8" w:space="0" w:color="auto"/>
              <w:bottom w:val="single" w:sz="8" w:space="0" w:color="000000"/>
              <w:right w:val="single" w:sz="8" w:space="0" w:color="000000"/>
            </w:tcBorders>
            <w:vAlign w:val="center"/>
            <w:hideMark/>
          </w:tcPr>
          <w:p w:rsidR="004E25FF" w:rsidRDefault="004E25FF" w:rsidP="000C0C5A">
            <w:pPr>
              <w:rPr>
                <w:rFonts w:ascii="Calibri" w:hAnsi="Calibri"/>
                <w:color w:val="000000"/>
              </w:rPr>
            </w:pPr>
          </w:p>
        </w:tc>
      </w:tr>
      <w:tr w:rsidR="004E25FF" w:rsidTr="000C0C5A">
        <w:trPr>
          <w:trHeight w:val="450"/>
        </w:trPr>
        <w:tc>
          <w:tcPr>
            <w:tcW w:w="9062" w:type="dxa"/>
            <w:vMerge/>
            <w:tcBorders>
              <w:top w:val="single" w:sz="8" w:space="0" w:color="auto"/>
              <w:left w:val="single" w:sz="8" w:space="0" w:color="auto"/>
              <w:bottom w:val="single" w:sz="8" w:space="0" w:color="000000"/>
              <w:right w:val="single" w:sz="8" w:space="0" w:color="000000"/>
            </w:tcBorders>
            <w:vAlign w:val="center"/>
            <w:hideMark/>
          </w:tcPr>
          <w:p w:rsidR="004E25FF" w:rsidRDefault="004E25FF" w:rsidP="000C0C5A">
            <w:pPr>
              <w:rPr>
                <w:rFonts w:ascii="Calibri" w:hAnsi="Calibri"/>
                <w:color w:val="000000"/>
              </w:rPr>
            </w:pPr>
          </w:p>
        </w:tc>
      </w:tr>
    </w:tbl>
    <w:p w:rsidR="004E25FF" w:rsidRDefault="004E25FF" w:rsidP="004E25FF"/>
    <w:p w:rsidR="00E13B38" w:rsidRPr="00E13B38" w:rsidRDefault="00E13B38" w:rsidP="00E13B38">
      <w:pPr>
        <w:tabs>
          <w:tab w:val="left" w:leader="dot" w:pos="2127"/>
          <w:tab w:val="left" w:leader="dot" w:pos="2835"/>
          <w:tab w:val="left" w:leader="dot" w:pos="4111"/>
          <w:tab w:val="left" w:leader="dot" w:pos="4962"/>
        </w:tabs>
        <w:rPr>
          <w:color w:val="000000" w:themeColor="text1"/>
        </w:rPr>
      </w:pPr>
      <w:proofErr w:type="spellStart"/>
      <w:r w:rsidRPr="00E13B38">
        <w:rPr>
          <w:color w:val="000000" w:themeColor="text1"/>
        </w:rPr>
        <w:t>Date</w:t>
      </w:r>
      <w:proofErr w:type="spellEnd"/>
      <w:r w:rsidRPr="00E13B38">
        <w:rPr>
          <w:color w:val="000000" w:themeColor="text1"/>
        </w:rPr>
        <w:t xml:space="preserve">: </w:t>
      </w:r>
      <w:r w:rsidRPr="00E13B38">
        <w:rPr>
          <w:color w:val="000000" w:themeColor="text1"/>
        </w:rPr>
        <w:tab/>
        <w:t>, 20</w:t>
      </w:r>
      <w:r w:rsidRPr="00E13B38">
        <w:rPr>
          <w:color w:val="000000" w:themeColor="text1"/>
        </w:rPr>
        <w:tab/>
        <w:t xml:space="preserve">. </w:t>
      </w:r>
      <w:r w:rsidRPr="00E13B38">
        <w:rPr>
          <w:color w:val="000000" w:themeColor="text1"/>
        </w:rPr>
        <w:tab/>
        <w:t xml:space="preserve"> </w:t>
      </w:r>
      <w:proofErr w:type="spellStart"/>
      <w:r w:rsidRPr="00E13B38">
        <w:rPr>
          <w:color w:val="000000" w:themeColor="text1"/>
        </w:rPr>
        <w:t>month</w:t>
      </w:r>
      <w:proofErr w:type="spellEnd"/>
      <w:r w:rsidRPr="00E13B38">
        <w:rPr>
          <w:color w:val="000000" w:themeColor="text1"/>
        </w:rPr>
        <w:t xml:space="preserve"> </w:t>
      </w:r>
      <w:r w:rsidRPr="00E13B38">
        <w:rPr>
          <w:color w:val="000000" w:themeColor="text1"/>
        </w:rPr>
        <w:tab/>
        <w:t xml:space="preserve"> </w:t>
      </w:r>
      <w:proofErr w:type="spellStart"/>
      <w:r w:rsidRPr="00E13B38">
        <w:rPr>
          <w:color w:val="000000" w:themeColor="text1"/>
        </w:rPr>
        <w:t>day</w:t>
      </w:r>
      <w:proofErr w:type="spellEnd"/>
    </w:p>
    <w:p w:rsidR="004E25FF" w:rsidRPr="007A79A2" w:rsidRDefault="004E25FF" w:rsidP="004E25FF">
      <w:pPr>
        <w:ind w:left="5664"/>
      </w:pPr>
      <w:r w:rsidRPr="007A79A2">
        <w:t>..............................................</w:t>
      </w:r>
    </w:p>
    <w:p w:rsidR="004E25FF" w:rsidRDefault="004E25FF" w:rsidP="004E25FF">
      <w:r>
        <w:t xml:space="preserve">                     </w:t>
      </w:r>
      <w:r>
        <w:tab/>
      </w:r>
      <w:r>
        <w:tab/>
      </w:r>
      <w:r>
        <w:tab/>
      </w:r>
      <w:r>
        <w:tab/>
      </w:r>
      <w:r>
        <w:tab/>
      </w:r>
      <w:r>
        <w:tab/>
      </w:r>
      <w:r>
        <w:tab/>
      </w:r>
      <w:r>
        <w:tab/>
      </w:r>
      <w:proofErr w:type="spellStart"/>
      <w:r>
        <w:t>student</w:t>
      </w:r>
      <w:proofErr w:type="spellEnd"/>
    </w:p>
    <w:p w:rsidR="007D6072" w:rsidRDefault="007D6072" w:rsidP="004E25FF"/>
    <w:p w:rsidR="002156C6" w:rsidRDefault="004E25FF">
      <w:proofErr w:type="spellStart"/>
      <w:r>
        <w:t>Please</w:t>
      </w:r>
      <w:proofErr w:type="spellEnd"/>
      <w:r>
        <w:t xml:space="preserve">, </w:t>
      </w:r>
      <w:proofErr w:type="spellStart"/>
      <w:r>
        <w:t>submit</w:t>
      </w:r>
      <w:proofErr w:type="spellEnd"/>
      <w:r>
        <w:t xml:space="preserve"> </w:t>
      </w:r>
      <w:proofErr w:type="spellStart"/>
      <w:r>
        <w:t>the</w:t>
      </w:r>
      <w:proofErr w:type="spellEnd"/>
      <w:r>
        <w:t xml:space="preserve"> </w:t>
      </w:r>
      <w:proofErr w:type="spellStart"/>
      <w:r>
        <w:t>application</w:t>
      </w:r>
      <w:proofErr w:type="spellEnd"/>
      <w:r>
        <w:t xml:space="preserve"> </w:t>
      </w:r>
      <w:proofErr w:type="spellStart"/>
      <w:r>
        <w:t>to</w:t>
      </w:r>
      <w:proofErr w:type="spellEnd"/>
      <w:r>
        <w:t xml:space="preserve"> </w:t>
      </w:r>
      <w:proofErr w:type="spellStart"/>
      <w:r>
        <w:t>the</w:t>
      </w:r>
      <w:proofErr w:type="spellEnd"/>
      <w:r>
        <w:t xml:space="preserve"> </w:t>
      </w:r>
      <w:proofErr w:type="spellStart"/>
      <w:r>
        <w:t>coordinator</w:t>
      </w:r>
      <w:proofErr w:type="spellEnd"/>
      <w:r>
        <w:t xml:space="preserve"> of </w:t>
      </w:r>
      <w:proofErr w:type="spellStart"/>
      <w:r>
        <w:t>disabilities</w:t>
      </w:r>
      <w:proofErr w:type="spellEnd"/>
      <w:r>
        <w:t xml:space="preserve"> of </w:t>
      </w:r>
      <w:proofErr w:type="spellStart"/>
      <w:r>
        <w:t>the</w:t>
      </w:r>
      <w:proofErr w:type="spellEnd"/>
      <w:r>
        <w:t xml:space="preserve"> </w:t>
      </w:r>
      <w:proofErr w:type="spellStart"/>
      <w:r>
        <w:t>faculty</w:t>
      </w:r>
      <w:proofErr w:type="spellEnd"/>
      <w:r>
        <w:t>!</w:t>
      </w:r>
    </w:p>
    <w:sectPr w:rsidR="002156C6" w:rsidSect="00E13B38">
      <w:type w:val="continuous"/>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7E" w:rsidRDefault="00913F7E">
      <w:pPr>
        <w:spacing w:after="0" w:line="240" w:lineRule="auto"/>
      </w:pPr>
      <w:r>
        <w:separator/>
      </w:r>
    </w:p>
  </w:endnote>
  <w:endnote w:type="continuationSeparator" w:id="0">
    <w:p w:rsidR="00913F7E" w:rsidRDefault="0091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4F" w:rsidRDefault="00913F7E">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7E" w:rsidRDefault="00913F7E">
      <w:pPr>
        <w:spacing w:after="0" w:line="240" w:lineRule="auto"/>
      </w:pPr>
      <w:r>
        <w:separator/>
      </w:r>
    </w:p>
  </w:footnote>
  <w:footnote w:type="continuationSeparator" w:id="0">
    <w:p w:rsidR="00913F7E" w:rsidRDefault="00913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4F" w:rsidRPr="00890613" w:rsidRDefault="00913F7E" w:rsidP="00AE7EE4">
    <w:pPr>
      <w:tabs>
        <w:tab w:val="left" w:pos="4620"/>
      </w:tabs>
      <w:rPr>
        <w:rFonts w:ascii="Arial Narrow" w:hAnsi="Arial Narrow"/>
        <w:b/>
        <w:cap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50F0"/>
    <w:multiLevelType w:val="hybridMultilevel"/>
    <w:tmpl w:val="A98293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FF"/>
    <w:rsid w:val="002156C6"/>
    <w:rsid w:val="00220276"/>
    <w:rsid w:val="00305714"/>
    <w:rsid w:val="004E25FF"/>
    <w:rsid w:val="00723E8D"/>
    <w:rsid w:val="007D6072"/>
    <w:rsid w:val="00913F7E"/>
    <w:rsid w:val="00B2687A"/>
    <w:rsid w:val="00C37BD9"/>
    <w:rsid w:val="00C81FC4"/>
    <w:rsid w:val="00C9151E"/>
    <w:rsid w:val="00E13B38"/>
    <w:rsid w:val="00FD3A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C21F"/>
  <w15:chartTrackingRefBased/>
  <w15:docId w15:val="{3B7F0007-014F-4FD4-881C-053F9E09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E25FF"/>
    <w:pPr>
      <w:spacing w:after="40"/>
      <w:jc w:val="both"/>
    </w:pPr>
  </w:style>
  <w:style w:type="paragraph" w:styleId="Cmsor2">
    <w:name w:val="heading 2"/>
    <w:basedOn w:val="Norml"/>
    <w:next w:val="Norml"/>
    <w:link w:val="Cmsor2Char"/>
    <w:uiPriority w:val="9"/>
    <w:unhideWhenUsed/>
    <w:qFormat/>
    <w:rsid w:val="004E25FF"/>
    <w:pPr>
      <w:keepNext/>
      <w:keepLines/>
      <w:spacing w:before="40" w:after="0"/>
      <w:outlineLvl w:val="1"/>
    </w:pPr>
    <w:rPr>
      <w:rFonts w:asciiTheme="majorHAnsi" w:eastAsiaTheme="majorEastAsia" w:hAnsiTheme="majorHAnsi" w:cstheme="majorBidi"/>
      <w:b/>
      <w:i/>
      <w:color w:val="2E74B5" w:themeColor="accent1" w:themeShade="BF"/>
      <w:sz w:val="28"/>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E25FF"/>
    <w:rPr>
      <w:rFonts w:asciiTheme="majorHAnsi" w:eastAsiaTheme="majorEastAsia" w:hAnsiTheme="majorHAnsi" w:cstheme="majorBidi"/>
      <w:b/>
      <w:i/>
      <w:color w:val="2E74B5" w:themeColor="accent1" w:themeShade="BF"/>
      <w:sz w:val="28"/>
      <w:szCs w:val="26"/>
    </w:rPr>
  </w:style>
  <w:style w:type="paragraph" w:styleId="HTML-kntformzott">
    <w:name w:val="HTML Preformatted"/>
    <w:basedOn w:val="Norml"/>
    <w:link w:val="HTML-kntformzottChar"/>
    <w:uiPriority w:val="99"/>
    <w:unhideWhenUsed/>
    <w:rsid w:val="004E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4E25FF"/>
    <w:rPr>
      <w:rFonts w:ascii="Courier New" w:eastAsia="Times New Roman" w:hAnsi="Courier New" w:cs="Courier New"/>
      <w:sz w:val="20"/>
      <w:szCs w:val="20"/>
      <w:lang w:eastAsia="hu-HU"/>
    </w:rPr>
  </w:style>
  <w:style w:type="paragraph" w:styleId="lfej">
    <w:name w:val="header"/>
    <w:basedOn w:val="Norml"/>
    <w:link w:val="lfejChar"/>
    <w:unhideWhenUsed/>
    <w:rsid w:val="004E25FF"/>
    <w:pPr>
      <w:tabs>
        <w:tab w:val="center" w:pos="4536"/>
        <w:tab w:val="right" w:pos="9072"/>
      </w:tabs>
      <w:spacing w:after="0" w:line="240" w:lineRule="auto"/>
    </w:pPr>
  </w:style>
  <w:style w:type="character" w:customStyle="1" w:styleId="lfejChar">
    <w:name w:val="Élőfej Char"/>
    <w:basedOn w:val="Bekezdsalapbettpusa"/>
    <w:link w:val="lfej"/>
    <w:rsid w:val="004E25FF"/>
  </w:style>
  <w:style w:type="paragraph" w:styleId="llb">
    <w:name w:val="footer"/>
    <w:basedOn w:val="Norml"/>
    <w:link w:val="llbChar"/>
    <w:unhideWhenUsed/>
    <w:rsid w:val="004E25FF"/>
    <w:pPr>
      <w:tabs>
        <w:tab w:val="center" w:pos="4536"/>
        <w:tab w:val="right" w:pos="9072"/>
      </w:tabs>
      <w:spacing w:after="0" w:line="240" w:lineRule="auto"/>
    </w:pPr>
  </w:style>
  <w:style w:type="character" w:customStyle="1" w:styleId="llbChar">
    <w:name w:val="Élőláb Char"/>
    <w:basedOn w:val="Bekezdsalapbettpusa"/>
    <w:link w:val="llb"/>
    <w:rsid w:val="004E25FF"/>
  </w:style>
  <w:style w:type="paragraph" w:styleId="Szvegtrzs">
    <w:name w:val="Body Text"/>
    <w:basedOn w:val="Norml"/>
    <w:link w:val="SzvegtrzsChar"/>
    <w:rsid w:val="004E25FF"/>
    <w:pPr>
      <w:spacing w:after="0" w:line="240" w:lineRule="auto"/>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E25FF"/>
    <w:rPr>
      <w:rFonts w:ascii="Times New Roman" w:eastAsia="Times New Roman" w:hAnsi="Times New Roman" w:cs="Times New Roman"/>
      <w:sz w:val="24"/>
      <w:szCs w:val="20"/>
      <w:lang w:eastAsia="hu-HU"/>
    </w:rPr>
  </w:style>
  <w:style w:type="paragraph" w:styleId="Nincstrkz">
    <w:name w:val="No Spacing"/>
    <w:uiPriority w:val="1"/>
    <w:qFormat/>
    <w:rsid w:val="004E25FF"/>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szotar.hu/angolmagyar/physically+challeng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otar.sztaki.hu/angol-magyar-szotar/search?searchWord=get%20acquainted%20with&amp;fromlang=eng&amp;tolang=hun&amp;outLanguage=hun&amp;dict%5b%5d=eng-hun-sztaki-dic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350</Words>
  <Characters>2421</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Szent István Egyetem</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dc:creator>
  <cp:keywords/>
  <dc:description/>
  <cp:lastModifiedBy>asd</cp:lastModifiedBy>
  <cp:revision>5</cp:revision>
  <dcterms:created xsi:type="dcterms:W3CDTF">2018-01-25T07:38:00Z</dcterms:created>
  <dcterms:modified xsi:type="dcterms:W3CDTF">2018-05-24T12:26:00Z</dcterms:modified>
</cp:coreProperties>
</file>