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12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1</w:t>
      </w:r>
      <w:proofErr w:type="gramStart"/>
      <w:r w:rsidRPr="00270DEF">
        <w:rPr>
          <w:sz w:val="24"/>
          <w:szCs w:val="24"/>
        </w:rPr>
        <w:t>.sz.</w:t>
      </w:r>
      <w:proofErr w:type="gramEnd"/>
      <w:r w:rsidRPr="00270DEF">
        <w:rPr>
          <w:sz w:val="24"/>
          <w:szCs w:val="24"/>
        </w:rPr>
        <w:t xml:space="preserve"> melléklet</w:t>
      </w:r>
    </w:p>
    <w:p w:rsidR="005B2E12" w:rsidRPr="00270DEF" w:rsidRDefault="005B2E12" w:rsidP="005B2E12">
      <w:pPr>
        <w:rPr>
          <w:sz w:val="24"/>
          <w:szCs w:val="24"/>
        </w:rPr>
      </w:pPr>
    </w:p>
    <w:p w:rsidR="005B2E12" w:rsidRPr="00270DEF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Értelmező rendelkezések</w:t>
      </w:r>
    </w:p>
    <w:p w:rsidR="005B2E12" w:rsidRDefault="005B2E12" w:rsidP="005B2E12">
      <w:pPr>
        <w:rPr>
          <w:sz w:val="24"/>
          <w:szCs w:val="24"/>
        </w:rPr>
      </w:pPr>
    </w:p>
    <w:p w:rsidR="005B2E12" w:rsidRPr="00270DEF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Jelen szabályzat alkalmazásában</w:t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proofErr w:type="gramStart"/>
      <w:r w:rsidRPr="00270DEF">
        <w:rPr>
          <w:sz w:val="24"/>
          <w:szCs w:val="24"/>
        </w:rPr>
        <w:t>a) közismereti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tanári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szakok: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magyar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nyelv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irodalom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 történekem szakos tanár; idegen nyelv szakos tanár; matematikatanár; informatikatanár;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számítástechnika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természetismeret szakos 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fizikatanár, biológiatanár, kémiatanár, földrajztanár, ének-zene tanár, rajztanár, rajz- és vizuális nevelő tanár, technika és életvitel 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technikatanár,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testneveléstanár,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gazdaságismeret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tanár, háztartásökonómia-életvitel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etika,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ember-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és társadalomismeret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filozófia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filmelmélet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és filmtörténet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művészettörténet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</w:t>
      </w:r>
      <w:proofErr w:type="gramEnd"/>
      <w:r w:rsidRPr="00270DE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 w:rsidRPr="00270DEF">
        <w:rPr>
          <w:sz w:val="24"/>
          <w:szCs w:val="24"/>
        </w:rPr>
        <w:t>tanár</w:t>
      </w:r>
      <w:proofErr w:type="gramEnd"/>
      <w:r w:rsidRPr="00270DE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pszichológia 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egészségtan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tanár;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ügyvitel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szakos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továbbá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 képzés,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amelyen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2006.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sze</w:t>
      </w:r>
      <w:r>
        <w:rPr>
          <w:sz w:val="24"/>
          <w:szCs w:val="24"/>
        </w:rPr>
        <w:t xml:space="preserve">ptember 1 -je előtt a </w:t>
      </w:r>
      <w:r w:rsidRPr="00270DEF">
        <w:rPr>
          <w:sz w:val="24"/>
          <w:szCs w:val="24"/>
        </w:rPr>
        <w:t>hallgató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második közismereti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tanári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képzés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alapján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mentesült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költségtérítés megfizetése alól;</w:t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r w:rsidRPr="00270DEF">
        <w:rPr>
          <w:sz w:val="24"/>
          <w:szCs w:val="24"/>
        </w:rPr>
        <w:t>b) árva: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az a 25 évnél fiatalabb hallgató, akinek mindkét szülője, illetve vele egy háztartásban élt hajadon, nőtlen, elvált vagy házastársától külön élt szülője elhunyt és nem fogadták örökbe;</w:t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r w:rsidRPr="00270DEF">
        <w:rPr>
          <w:sz w:val="24"/>
          <w:szCs w:val="24"/>
        </w:rPr>
        <w:t>c) félárva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az a 25 évnél fiatalabb hallgató, akinek egy szülője elhunyt és nem fogadták örökbe;</w:t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r>
        <w:rPr>
          <w:sz w:val="24"/>
          <w:szCs w:val="24"/>
        </w:rPr>
        <w:t>d) fogy</w:t>
      </w:r>
      <w:r w:rsidRPr="00270DEF">
        <w:rPr>
          <w:sz w:val="24"/>
          <w:szCs w:val="24"/>
        </w:rPr>
        <w:t>atékossággal élő vag</w:t>
      </w:r>
      <w:r>
        <w:rPr>
          <w:sz w:val="24"/>
          <w:szCs w:val="24"/>
        </w:rPr>
        <w:t>y egészségi állapota miatt r</w:t>
      </w:r>
      <w:r w:rsidRPr="00270DEF">
        <w:rPr>
          <w:sz w:val="24"/>
          <w:szCs w:val="24"/>
        </w:rPr>
        <w:t>ászorult hallgató: az a hallgató, aki</w:t>
      </w:r>
    </w:p>
    <w:p w:rsidR="005B2E12" w:rsidRPr="004D625B" w:rsidRDefault="005B2E12" w:rsidP="005B2E12">
      <w:pPr>
        <w:jc w:val="both"/>
        <w:rPr>
          <w:sz w:val="24"/>
          <w:szCs w:val="24"/>
        </w:rPr>
      </w:pPr>
      <w:r w:rsidRPr="00270DEF">
        <w:rPr>
          <w:sz w:val="24"/>
          <w:szCs w:val="24"/>
        </w:rPr>
        <w:t>da) fogyatékossága miatt állandó vagy fokozott felügyeletre, gondozásra szorul,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illetve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aki</w:t>
      </w:r>
      <w:r>
        <w:rPr>
          <w:sz w:val="24"/>
          <w:szCs w:val="24"/>
        </w:rPr>
        <w:t xml:space="preserve"> </w:t>
      </w:r>
      <w:r w:rsidRPr="004D625B">
        <w:rPr>
          <w:sz w:val="24"/>
          <w:szCs w:val="24"/>
        </w:rPr>
        <w:t xml:space="preserve">fogyatékossága miatt rendszeresen személyi és/vagy technikai segítségnyújtásra és/vagy szolgáltatásra szorul, </w:t>
      </w:r>
    </w:p>
    <w:p w:rsidR="005B2E12" w:rsidRPr="004D625B" w:rsidRDefault="005B2E12" w:rsidP="005B2E12">
      <w:pPr>
        <w:jc w:val="both"/>
        <w:rPr>
          <w:sz w:val="24"/>
          <w:szCs w:val="24"/>
        </w:rPr>
      </w:pPr>
      <w:proofErr w:type="gramStart"/>
      <w:r w:rsidRPr="004D625B">
        <w:rPr>
          <w:sz w:val="24"/>
          <w:szCs w:val="24"/>
        </w:rPr>
        <w:t>vagy</w:t>
      </w:r>
      <w:proofErr w:type="gramEnd"/>
    </w:p>
    <w:p w:rsidR="005B2E12" w:rsidRPr="004D625B" w:rsidRDefault="005B2E12" w:rsidP="005B2E12">
      <w:pPr>
        <w:jc w:val="both"/>
        <w:rPr>
          <w:sz w:val="24"/>
          <w:szCs w:val="24"/>
        </w:rPr>
      </w:pPr>
      <w:proofErr w:type="gramStart"/>
      <w:r w:rsidRPr="004D625B">
        <w:rPr>
          <w:sz w:val="24"/>
          <w:szCs w:val="24"/>
        </w:rPr>
        <w:t>db</w:t>
      </w:r>
      <w:proofErr w:type="gramEnd"/>
      <w:r w:rsidRPr="004D625B">
        <w:rPr>
          <w:sz w:val="24"/>
          <w:szCs w:val="24"/>
        </w:rPr>
        <w:t>) munkaképességét legalább 67%-</w:t>
      </w:r>
      <w:proofErr w:type="spellStart"/>
      <w:r w:rsidRPr="004D625B">
        <w:rPr>
          <w:sz w:val="24"/>
          <w:szCs w:val="24"/>
        </w:rPr>
        <w:t>ban</w:t>
      </w:r>
      <w:proofErr w:type="spellEnd"/>
      <w:r w:rsidRPr="004D625B">
        <w:rPr>
          <w:sz w:val="24"/>
          <w:szCs w:val="24"/>
        </w:rPr>
        <w:t xml:space="preserve"> elvesztette, vagy legalább 50%-</w:t>
      </w:r>
      <w:proofErr w:type="spellStart"/>
      <w:r w:rsidRPr="004D625B">
        <w:rPr>
          <w:sz w:val="24"/>
          <w:szCs w:val="24"/>
        </w:rPr>
        <w:t>os</w:t>
      </w:r>
      <w:proofErr w:type="spellEnd"/>
      <w:r w:rsidRPr="004D625B">
        <w:rPr>
          <w:sz w:val="24"/>
          <w:szCs w:val="24"/>
        </w:rPr>
        <w:t xml:space="preserve"> mértékű egészségkárosodást szenvedett és ez az állapot egy éve tart vagy előreláthatólag még legalább egy évig fennáll;</w:t>
      </w:r>
      <w:r w:rsidRPr="004D625B">
        <w:rPr>
          <w:rStyle w:val="Lbjegyzet-hivatkozs"/>
          <w:sz w:val="24"/>
          <w:szCs w:val="24"/>
        </w:rPr>
        <w:footnoteReference w:id="1"/>
      </w:r>
    </w:p>
    <w:p w:rsidR="005B2E12" w:rsidRPr="00270DEF" w:rsidRDefault="005B2E12" w:rsidP="005B2E12">
      <w:pPr>
        <w:rPr>
          <w:sz w:val="24"/>
          <w:szCs w:val="24"/>
        </w:rPr>
      </w:pPr>
      <w:proofErr w:type="gramStart"/>
      <w:r w:rsidRPr="004D625B">
        <w:rPr>
          <w:sz w:val="24"/>
          <w:szCs w:val="24"/>
        </w:rPr>
        <w:t>e</w:t>
      </w:r>
      <w:proofErr w:type="gramEnd"/>
      <w:r w:rsidRPr="004D625B">
        <w:rPr>
          <w:sz w:val="24"/>
          <w:szCs w:val="24"/>
        </w:rPr>
        <w:t>) családfenntartó: az a hallgató,</w:t>
      </w:r>
      <w:r>
        <w:rPr>
          <w:sz w:val="24"/>
          <w:szCs w:val="24"/>
        </w:rPr>
        <w:t xml:space="preserve"> </w:t>
      </w:r>
    </w:p>
    <w:p w:rsidR="005B2E12" w:rsidRPr="00270DEF" w:rsidRDefault="005B2E12" w:rsidP="005B2E12">
      <w:pPr>
        <w:rPr>
          <w:sz w:val="24"/>
          <w:szCs w:val="24"/>
        </w:rPr>
      </w:pPr>
      <w:proofErr w:type="spellStart"/>
      <w:r w:rsidRPr="00270DEF">
        <w:rPr>
          <w:sz w:val="24"/>
          <w:szCs w:val="24"/>
        </w:rPr>
        <w:t>ea</w:t>
      </w:r>
      <w:proofErr w:type="spellEnd"/>
      <w:r w:rsidRPr="00270DEF">
        <w:rPr>
          <w:sz w:val="24"/>
          <w:szCs w:val="24"/>
        </w:rPr>
        <w:t>) akinek legalább egy gyermeke van,</w:t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proofErr w:type="gramStart"/>
      <w:r w:rsidRPr="00270DEF">
        <w:rPr>
          <w:sz w:val="24"/>
          <w:szCs w:val="24"/>
        </w:rPr>
        <w:t>eb</w:t>
      </w:r>
      <w:proofErr w:type="gramEnd"/>
      <w:r w:rsidRPr="00270DEF">
        <w:rPr>
          <w:sz w:val="24"/>
          <w:szCs w:val="24"/>
        </w:rPr>
        <w:t>) aki a szociális igazgatásról és szociális ellátásokról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szóló 1993. évi III. törvény alapján ápolási díjra jogosult;</w:t>
      </w:r>
    </w:p>
    <w:p w:rsidR="005B2E12" w:rsidRPr="00270DEF" w:rsidRDefault="005B2E12" w:rsidP="005B2E12">
      <w:pPr>
        <w:rPr>
          <w:sz w:val="24"/>
          <w:szCs w:val="24"/>
        </w:rPr>
      </w:pPr>
      <w:proofErr w:type="gramStart"/>
      <w:r w:rsidRPr="00270DEF">
        <w:rPr>
          <w:sz w:val="24"/>
          <w:szCs w:val="24"/>
        </w:rPr>
        <w:t>f</w:t>
      </w:r>
      <w:proofErr w:type="gramEnd"/>
      <w:r w:rsidRPr="00270DEF">
        <w:rPr>
          <w:sz w:val="24"/>
          <w:szCs w:val="24"/>
        </w:rPr>
        <w:t>)nagycsaládos: az a hallgató, akinek</w:t>
      </w:r>
    </w:p>
    <w:p w:rsidR="005B2E12" w:rsidRPr="00270DEF" w:rsidRDefault="005B2E12" w:rsidP="005B2E12">
      <w:pPr>
        <w:rPr>
          <w:sz w:val="24"/>
          <w:szCs w:val="24"/>
        </w:rPr>
      </w:pPr>
      <w:proofErr w:type="gramStart"/>
      <w:r w:rsidRPr="00270DEF">
        <w:rPr>
          <w:sz w:val="24"/>
          <w:szCs w:val="24"/>
        </w:rPr>
        <w:t>fa</w:t>
      </w:r>
      <w:proofErr w:type="gramEnd"/>
      <w:r w:rsidRPr="00270DEF">
        <w:rPr>
          <w:sz w:val="24"/>
          <w:szCs w:val="24"/>
        </w:rPr>
        <w:t>) legalább két eltartott testvére vagy három gyermeke van, vagy</w:t>
      </w:r>
    </w:p>
    <w:p w:rsidR="005B2E12" w:rsidRPr="004D625B" w:rsidRDefault="005B2E12" w:rsidP="005B2E12">
      <w:pPr>
        <w:jc w:val="both"/>
        <w:rPr>
          <w:sz w:val="24"/>
          <w:szCs w:val="24"/>
        </w:rPr>
      </w:pPr>
      <w:proofErr w:type="spellStart"/>
      <w:r w:rsidRPr="00270DEF">
        <w:rPr>
          <w:sz w:val="24"/>
          <w:szCs w:val="24"/>
        </w:rPr>
        <w:t>fb</w:t>
      </w:r>
      <w:proofErr w:type="spellEnd"/>
      <w:r w:rsidRPr="004D625B">
        <w:rPr>
          <w:sz w:val="24"/>
          <w:szCs w:val="24"/>
        </w:rPr>
        <w:t>) eltartóin (eltartóján) kívül legalább két vele egy háztartásban élő személyre igaz, hogy havi jövedelme nem éri el a minimálbér összegét, vagy</w:t>
      </w:r>
    </w:p>
    <w:p w:rsidR="005B2E12" w:rsidRPr="004D625B" w:rsidRDefault="005B2E12" w:rsidP="005B2E12">
      <w:pPr>
        <w:rPr>
          <w:sz w:val="24"/>
          <w:szCs w:val="24"/>
        </w:rPr>
      </w:pPr>
      <w:proofErr w:type="spellStart"/>
      <w:r w:rsidRPr="004D625B">
        <w:rPr>
          <w:sz w:val="24"/>
          <w:szCs w:val="24"/>
        </w:rPr>
        <w:t>fc</w:t>
      </w:r>
      <w:proofErr w:type="spellEnd"/>
      <w:r w:rsidRPr="004D625B">
        <w:rPr>
          <w:sz w:val="24"/>
          <w:szCs w:val="24"/>
        </w:rPr>
        <w:t>) legalább két kiskorú gyermeknek a gyámja;</w:t>
      </w:r>
    </w:p>
    <w:p w:rsidR="005B2E12" w:rsidRPr="004D625B" w:rsidRDefault="005B2E12" w:rsidP="005B2E12">
      <w:pPr>
        <w:rPr>
          <w:sz w:val="24"/>
          <w:szCs w:val="24"/>
        </w:rPr>
      </w:pPr>
      <w:proofErr w:type="gramStart"/>
      <w:r w:rsidRPr="004D625B">
        <w:rPr>
          <w:sz w:val="24"/>
          <w:szCs w:val="24"/>
        </w:rPr>
        <w:t>g</w:t>
      </w:r>
      <w:proofErr w:type="gramEnd"/>
      <w:r w:rsidRPr="004D625B">
        <w:rPr>
          <w:sz w:val="24"/>
          <w:szCs w:val="24"/>
        </w:rPr>
        <w:t>) szociális juttatásra jogosult hallgató : az a teljes idejű felsőoktatási szakképzésben, alap- és mesterképzésben, illetve</w:t>
      </w:r>
      <w:r w:rsidRPr="004D625B">
        <w:rPr>
          <w:strike/>
          <w:sz w:val="24"/>
          <w:szCs w:val="24"/>
        </w:rPr>
        <w:t>,</w:t>
      </w:r>
      <w:r w:rsidRPr="004D625B">
        <w:rPr>
          <w:sz w:val="24"/>
          <w:szCs w:val="24"/>
        </w:rPr>
        <w:t xml:space="preserve"> osztatlan képzésben, valamint doktori képzésben részt vevő hallgató, aki</w:t>
      </w:r>
      <w:r w:rsidRPr="004D625B">
        <w:rPr>
          <w:rStyle w:val="Lbjegyzet-hivatkozs"/>
          <w:sz w:val="24"/>
          <w:szCs w:val="24"/>
        </w:rPr>
        <w:footnoteReference w:id="2"/>
      </w:r>
    </w:p>
    <w:p w:rsidR="005B2E12" w:rsidRPr="004D625B" w:rsidRDefault="005B2E12" w:rsidP="005B2E12">
      <w:pPr>
        <w:rPr>
          <w:sz w:val="24"/>
          <w:szCs w:val="24"/>
        </w:rPr>
      </w:pPr>
      <w:proofErr w:type="spellStart"/>
      <w:r w:rsidRPr="004D625B">
        <w:rPr>
          <w:sz w:val="24"/>
          <w:szCs w:val="24"/>
        </w:rPr>
        <w:t>ga</w:t>
      </w:r>
      <w:proofErr w:type="spellEnd"/>
      <w:r w:rsidRPr="004D625B">
        <w:rPr>
          <w:sz w:val="24"/>
          <w:szCs w:val="24"/>
        </w:rPr>
        <w:t>) államilag támogatott képzési formában, vagy magyar állami (rész) ösztöndíjasként vesz részt, vagy</w:t>
      </w:r>
      <w:r w:rsidRPr="004D625B">
        <w:rPr>
          <w:rStyle w:val="Lbjegyzet-hivatkozs"/>
          <w:sz w:val="24"/>
          <w:szCs w:val="24"/>
        </w:rPr>
        <w:footnoteReference w:id="3"/>
      </w:r>
    </w:p>
    <w:p w:rsidR="005B2E12" w:rsidRPr="004D625B" w:rsidRDefault="005B2E12" w:rsidP="005B2E12">
      <w:pPr>
        <w:rPr>
          <w:sz w:val="24"/>
          <w:szCs w:val="24"/>
        </w:rPr>
      </w:pPr>
      <w:proofErr w:type="spellStart"/>
      <w:r w:rsidRPr="004D625B">
        <w:rPr>
          <w:sz w:val="24"/>
          <w:szCs w:val="24"/>
        </w:rPr>
        <w:t>gb</w:t>
      </w:r>
      <w:proofErr w:type="spellEnd"/>
      <w:r w:rsidRPr="004D625B">
        <w:rPr>
          <w:sz w:val="24"/>
          <w:szCs w:val="24"/>
        </w:rPr>
        <w:t xml:space="preserve">) tanulmányait </w:t>
      </w:r>
      <w:r>
        <w:rPr>
          <w:sz w:val="24"/>
          <w:szCs w:val="24"/>
        </w:rPr>
        <w:t>magyar állami (rész</w:t>
      </w:r>
      <w:proofErr w:type="gramStart"/>
      <w:r>
        <w:rPr>
          <w:sz w:val="24"/>
          <w:szCs w:val="24"/>
        </w:rPr>
        <w:t>)ösztöndíjas</w:t>
      </w:r>
      <w:proofErr w:type="gramEnd"/>
      <w:r w:rsidRPr="004D625B">
        <w:rPr>
          <w:sz w:val="24"/>
          <w:szCs w:val="24"/>
        </w:rPr>
        <w:t xml:space="preserve"> képzési formában kezdte meg és az adott szakon, szakképzésben megkezdett féléveinek száma alapján jogosult lenne </w:t>
      </w:r>
      <w:r>
        <w:rPr>
          <w:sz w:val="24"/>
          <w:szCs w:val="24"/>
        </w:rPr>
        <w:t>magyar állami (rész)ösztöndíjas</w:t>
      </w:r>
      <w:r w:rsidRPr="004D625B">
        <w:rPr>
          <w:sz w:val="24"/>
          <w:szCs w:val="24"/>
        </w:rPr>
        <w:t xml:space="preserve"> képzésben való részvételre;</w:t>
      </w:r>
    </w:p>
    <w:p w:rsidR="005B2E12" w:rsidRPr="00506E03" w:rsidRDefault="005B2E12" w:rsidP="005B2E12">
      <w:pPr>
        <w:rPr>
          <w:sz w:val="24"/>
          <w:szCs w:val="24"/>
        </w:rPr>
      </w:pPr>
      <w:proofErr w:type="gramStart"/>
      <w:r w:rsidRPr="004D625B">
        <w:rPr>
          <w:sz w:val="24"/>
          <w:szCs w:val="24"/>
        </w:rPr>
        <w:t>h</w:t>
      </w:r>
      <w:proofErr w:type="gramEnd"/>
      <w:r w:rsidRPr="004D625B">
        <w:rPr>
          <w:sz w:val="24"/>
          <w:szCs w:val="24"/>
        </w:rPr>
        <w:t xml:space="preserve">) az egyetemi saját bevétel: az </w:t>
      </w:r>
      <w:proofErr w:type="spellStart"/>
      <w:r w:rsidRPr="004D625B">
        <w:rPr>
          <w:sz w:val="24"/>
          <w:szCs w:val="24"/>
        </w:rPr>
        <w:t>Nftv</w:t>
      </w:r>
      <w:proofErr w:type="spellEnd"/>
      <w:r w:rsidRPr="004D625B">
        <w:rPr>
          <w:sz w:val="24"/>
          <w:szCs w:val="24"/>
        </w:rPr>
        <w:t>. 82. § (1)-(2) bekezdése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szerinti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térítési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díj,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továbbá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intézményi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szabályzatban meghatározott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szolgáltatási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díj,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valamint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>intézmény</w:t>
      </w:r>
      <w:r>
        <w:rPr>
          <w:sz w:val="24"/>
          <w:szCs w:val="24"/>
        </w:rPr>
        <w:t xml:space="preserve"> </w:t>
      </w:r>
      <w:r w:rsidRPr="00506E03">
        <w:rPr>
          <w:sz w:val="24"/>
          <w:szCs w:val="24"/>
        </w:rPr>
        <w:t xml:space="preserve">vállalkozási tevékenységének eredménye, gazdasági társaságoktól kapott támogatásból származó </w:t>
      </w:r>
      <w:proofErr w:type="spellStart"/>
      <w:r w:rsidRPr="00506E03">
        <w:rPr>
          <w:sz w:val="24"/>
          <w:szCs w:val="24"/>
        </w:rPr>
        <w:t>bevétele</w:t>
      </w:r>
      <w:proofErr w:type="gramStart"/>
      <w:r w:rsidRPr="00506E03">
        <w:rPr>
          <w:sz w:val="24"/>
          <w:szCs w:val="24"/>
        </w:rPr>
        <w:t>,továbbá</w:t>
      </w:r>
      <w:proofErr w:type="spellEnd"/>
      <w:proofErr w:type="gramEnd"/>
      <w:r w:rsidRPr="00506E03">
        <w:rPr>
          <w:sz w:val="24"/>
          <w:szCs w:val="24"/>
        </w:rPr>
        <w:t xml:space="preserve"> a pályázat útján kifejezetten ösztöndíj fizetésére kapott támogatás;.</w:t>
      </w:r>
      <w:r w:rsidRPr="00506E03">
        <w:rPr>
          <w:rStyle w:val="Lbjegyzet-hivatkozs"/>
          <w:sz w:val="24"/>
          <w:szCs w:val="24"/>
        </w:rPr>
        <w:footnoteReference w:id="4"/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r w:rsidRPr="00506E03">
        <w:rPr>
          <w:i/>
          <w:iCs/>
          <w:sz w:val="24"/>
          <w:szCs w:val="24"/>
        </w:rPr>
        <w:lastRenderedPageBreak/>
        <w:t>i)</w:t>
      </w:r>
      <w:r w:rsidRPr="00506E03">
        <w:rPr>
          <w:i/>
          <w:iCs/>
          <w:sz w:val="24"/>
          <w:szCs w:val="24"/>
          <w:vertAlign w:val="superscript"/>
        </w:rPr>
        <w:t xml:space="preserve"> </w:t>
      </w:r>
      <w:r w:rsidRPr="003661A7">
        <w:rPr>
          <w:iCs/>
          <w:sz w:val="24"/>
          <w:szCs w:val="24"/>
        </w:rPr>
        <w:t>államilag támogatott hallgató</w:t>
      </w:r>
      <w:r w:rsidRPr="00506E03">
        <w:rPr>
          <w:i/>
          <w:iCs/>
          <w:sz w:val="24"/>
          <w:szCs w:val="24"/>
        </w:rPr>
        <w:t>:</w:t>
      </w:r>
      <w:r w:rsidRPr="00506E03">
        <w:rPr>
          <w:sz w:val="24"/>
          <w:szCs w:val="24"/>
        </w:rPr>
        <w:t xml:space="preserve"> az államilag támogatott képzésben részt vevő hallgató, valamint 2012 szeptemberétől kezdődően magyar állami (rész</w:t>
      </w:r>
      <w:proofErr w:type="gramStart"/>
      <w:r w:rsidRPr="00506E03">
        <w:rPr>
          <w:sz w:val="24"/>
          <w:szCs w:val="24"/>
        </w:rPr>
        <w:t>)ösztöndíjas</w:t>
      </w:r>
      <w:proofErr w:type="gramEnd"/>
      <w:r w:rsidRPr="00506E03">
        <w:rPr>
          <w:sz w:val="24"/>
          <w:szCs w:val="24"/>
        </w:rPr>
        <w:t xml:space="preserve"> képzésre felvételt nyert hallgató.</w:t>
      </w:r>
      <w:r w:rsidRPr="00506E03">
        <w:rPr>
          <w:rStyle w:val="Lbjegyzet-hivatkozs"/>
          <w:sz w:val="24"/>
          <w:szCs w:val="24"/>
        </w:rPr>
        <w:footnoteReference w:id="5"/>
      </w:r>
    </w:p>
    <w:p w:rsidR="005B2E12" w:rsidRPr="00270DEF" w:rsidRDefault="005B2E12" w:rsidP="005B2E12">
      <w:pPr>
        <w:jc w:val="both"/>
        <w:rPr>
          <w:sz w:val="24"/>
          <w:szCs w:val="24"/>
        </w:rPr>
      </w:pPr>
      <w:r w:rsidRPr="00270DEF">
        <w:rPr>
          <w:sz w:val="24"/>
          <w:szCs w:val="24"/>
        </w:rPr>
        <w:t>(2) Jelen szabályzat alkalmazásában - az érintett támo</w:t>
      </w:r>
      <w:r>
        <w:rPr>
          <w:sz w:val="24"/>
          <w:szCs w:val="24"/>
        </w:rPr>
        <w:t xml:space="preserve">gatási forma megszűnése miatt </w:t>
      </w:r>
      <w:r w:rsidRPr="00270D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70DEF">
        <w:rPr>
          <w:sz w:val="24"/>
          <w:szCs w:val="24"/>
        </w:rPr>
        <w:t xml:space="preserve">rendszeres gyermekvédelmi támogatásban részesülőnek kell tekinteni azt a személyt is, aki </w:t>
      </w:r>
    </w:p>
    <w:p w:rsidR="005B2E12" w:rsidRPr="00270DEF" w:rsidRDefault="005B2E12" w:rsidP="005B2E12">
      <w:pPr>
        <w:rPr>
          <w:sz w:val="24"/>
          <w:szCs w:val="24"/>
        </w:rPr>
      </w:pPr>
      <w:proofErr w:type="gramStart"/>
      <w:r w:rsidRPr="00270DEF">
        <w:rPr>
          <w:sz w:val="24"/>
          <w:szCs w:val="24"/>
        </w:rPr>
        <w:t>a</w:t>
      </w:r>
      <w:proofErr w:type="gramEnd"/>
      <w:r w:rsidRPr="00270DEF">
        <w:rPr>
          <w:sz w:val="24"/>
          <w:szCs w:val="24"/>
        </w:rPr>
        <w:t>) árva, vagy</w:t>
      </w:r>
    </w:p>
    <w:p w:rsidR="005B2E12" w:rsidRPr="00270DEF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b) tartósan beteg, illetve súlyosan fogyatékos személy</w:t>
      </w:r>
      <w:r>
        <w:rPr>
          <w:sz w:val="24"/>
          <w:szCs w:val="24"/>
        </w:rPr>
        <w:t>, vagy</w:t>
      </w:r>
      <w:r w:rsidRPr="00270DEF">
        <w:rPr>
          <w:sz w:val="24"/>
          <w:szCs w:val="24"/>
        </w:rPr>
        <w:t>,</w:t>
      </w:r>
    </w:p>
    <w:p w:rsidR="005B2E12" w:rsidRPr="00270DEF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c) kikerült a nevelésbe vétel alól, vagy</w:t>
      </w:r>
    </w:p>
    <w:p w:rsidR="005B2E12" w:rsidRDefault="005B2E12" w:rsidP="005B2E12">
      <w:pPr>
        <w:rPr>
          <w:sz w:val="24"/>
          <w:szCs w:val="24"/>
        </w:rPr>
      </w:pPr>
      <w:r w:rsidRPr="00270DEF">
        <w:rPr>
          <w:sz w:val="24"/>
          <w:szCs w:val="24"/>
        </w:rPr>
        <w:t>d) gyámsága nagykorúsága miatt szűnt meg.</w:t>
      </w:r>
    </w:p>
    <w:p w:rsidR="005B2E12" w:rsidRDefault="005B2E12" w:rsidP="005B2E12">
      <w:pPr>
        <w:rPr>
          <w:sz w:val="24"/>
          <w:szCs w:val="24"/>
        </w:rPr>
      </w:pPr>
    </w:p>
    <w:p w:rsidR="00805DFF" w:rsidRDefault="00805DFF">
      <w:bookmarkStart w:id="0" w:name="_GoBack"/>
      <w:bookmarkEnd w:id="0"/>
    </w:p>
    <w:sectPr w:rsidR="0080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C8" w:rsidRDefault="001377C8" w:rsidP="005B2E12">
      <w:pPr>
        <w:spacing w:line="240" w:lineRule="auto"/>
      </w:pPr>
      <w:r>
        <w:separator/>
      </w:r>
    </w:p>
  </w:endnote>
  <w:endnote w:type="continuationSeparator" w:id="0">
    <w:p w:rsidR="001377C8" w:rsidRDefault="001377C8" w:rsidP="005B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C8" w:rsidRDefault="001377C8" w:rsidP="005B2E12">
      <w:pPr>
        <w:spacing w:line="240" w:lineRule="auto"/>
      </w:pPr>
      <w:r>
        <w:separator/>
      </w:r>
    </w:p>
  </w:footnote>
  <w:footnote w:type="continuationSeparator" w:id="0">
    <w:p w:rsidR="001377C8" w:rsidRDefault="001377C8" w:rsidP="005B2E12">
      <w:pPr>
        <w:spacing w:line="240" w:lineRule="auto"/>
      </w:pPr>
      <w:r>
        <w:continuationSeparator/>
      </w:r>
    </w:p>
  </w:footnote>
  <w:footnote w:id="1">
    <w:p w:rsidR="005B2E12" w:rsidRDefault="005B2E12" w:rsidP="005B2E12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</w:t>
      </w:r>
      <w:r w:rsidRPr="009E6552">
        <w:rPr>
          <w:b/>
        </w:rPr>
        <w:t>28/2014/2015 SZT</w:t>
      </w:r>
      <w:r w:rsidRPr="00C51F8A">
        <w:t xml:space="preserve"> számú határozata</w:t>
      </w:r>
      <w:r>
        <w:t>.</w:t>
      </w:r>
    </w:p>
  </w:footnote>
  <w:footnote w:id="2">
    <w:p w:rsidR="005B2E12" w:rsidRDefault="005B2E12" w:rsidP="005B2E12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</w:t>
      </w:r>
      <w:r w:rsidRPr="009E6552">
        <w:rPr>
          <w:b/>
        </w:rPr>
        <w:t>28/2014/2015 SZT</w:t>
      </w:r>
      <w:r w:rsidRPr="00C51F8A">
        <w:t xml:space="preserve"> számú határozata</w:t>
      </w:r>
      <w:r>
        <w:t>.</w:t>
      </w:r>
    </w:p>
  </w:footnote>
  <w:footnote w:id="3">
    <w:p w:rsidR="005B2E12" w:rsidRDefault="005B2E12" w:rsidP="005B2E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1F8A">
        <w:t xml:space="preserve">Módosította a Szenátus </w:t>
      </w:r>
      <w:r w:rsidRPr="00B63958">
        <w:rPr>
          <w:b/>
        </w:rPr>
        <w:t>76/2012/2013 SZT</w:t>
      </w:r>
      <w:r w:rsidRPr="00C51F8A">
        <w:t xml:space="preserve"> számú határozata</w:t>
      </w:r>
      <w:r>
        <w:t>.</w:t>
      </w:r>
    </w:p>
  </w:footnote>
  <w:footnote w:id="4">
    <w:p w:rsidR="005B2E12" w:rsidRDefault="005B2E12" w:rsidP="005B2E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1F8A">
        <w:t xml:space="preserve">Módosította a Szenátus </w:t>
      </w:r>
      <w:r w:rsidRPr="00B63958">
        <w:rPr>
          <w:b/>
        </w:rPr>
        <w:t>76/2012/2013 SZT</w:t>
      </w:r>
      <w:r>
        <w:rPr>
          <w:b/>
        </w:rPr>
        <w:t>, 28/2014/2015 SZT</w:t>
      </w:r>
      <w:r w:rsidRPr="00C51F8A">
        <w:t xml:space="preserve"> számú határozata</w:t>
      </w:r>
      <w:r>
        <w:t>.</w:t>
      </w:r>
    </w:p>
  </w:footnote>
  <w:footnote w:id="5">
    <w:p w:rsidR="005B2E12" w:rsidRDefault="005B2E12" w:rsidP="005B2E12">
      <w:pPr>
        <w:pStyle w:val="Lbjegyzetszveg"/>
      </w:pPr>
      <w:r>
        <w:rPr>
          <w:rStyle w:val="Lbjegyzet-hivatkozs"/>
        </w:rPr>
        <w:footnoteRef/>
      </w:r>
      <w:r>
        <w:t xml:space="preserve"> Beillesztette</w:t>
      </w:r>
      <w:r w:rsidRPr="00C51F8A">
        <w:t xml:space="preserve"> a Szenátus </w:t>
      </w:r>
      <w:r w:rsidRPr="00B63958">
        <w:rPr>
          <w:b/>
        </w:rPr>
        <w:t>76/2012/2013 SZT</w:t>
      </w:r>
      <w:r>
        <w:rPr>
          <w:b/>
        </w:rPr>
        <w:t>, 28/2014/2015 SZT</w:t>
      </w:r>
      <w:r w:rsidRPr="00C51F8A">
        <w:t xml:space="preserve"> számú határozata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2"/>
    <w:rsid w:val="001377C8"/>
    <w:rsid w:val="005B2E12"/>
    <w:rsid w:val="007E51E3"/>
    <w:rsid w:val="008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FDA0-C380-4699-BD0A-EC41793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E1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2E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2E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2E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2018-08-22T06:09:00Z</dcterms:created>
  <dcterms:modified xsi:type="dcterms:W3CDTF">2018-08-22T06:10:00Z</dcterms:modified>
</cp:coreProperties>
</file>